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2B" w:rsidRPr="009348FD" w:rsidRDefault="00AD0A2B" w:rsidP="00AD0A2B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48FD">
        <w:rPr>
          <w:rFonts w:ascii="Times New Roman" w:eastAsia="Times New Roman" w:hAnsi="Times New Roman" w:cs="Times New Roman"/>
          <w:b/>
          <w:bCs/>
          <w:sz w:val="24"/>
          <w:szCs w:val="24"/>
        </w:rPr>
        <w:t>Сводные данные по бюджету времени (в неделях)</w:t>
      </w:r>
    </w:p>
    <w:p w:rsidR="00AD0A2B" w:rsidRPr="009348FD" w:rsidRDefault="00AD0A2B" w:rsidP="00AD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2616" w:type="dxa"/>
        <w:jc w:val="center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3"/>
        <w:gridCol w:w="1785"/>
        <w:gridCol w:w="1415"/>
        <w:gridCol w:w="1363"/>
        <w:gridCol w:w="1430"/>
        <w:gridCol w:w="1555"/>
        <w:gridCol w:w="1367"/>
        <w:gridCol w:w="1198"/>
      </w:tblGrid>
      <w:tr w:rsidR="00AD0A2B" w:rsidRPr="009348FD" w:rsidTr="00471ADA">
        <w:trPr>
          <w:trHeight w:val="910"/>
          <w:jc w:val="center"/>
        </w:trPr>
        <w:tc>
          <w:tcPr>
            <w:tcW w:w="2761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ind w:left="673" w:hanging="6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180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</w:t>
            </w:r>
            <w:r w:rsidR="00495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чение по дисциплинам и междисци</w:t>
            </w:r>
          </w:p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плинарным курсам</w:t>
            </w:r>
          </w:p>
        </w:tc>
        <w:tc>
          <w:tcPr>
            <w:tcW w:w="144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1379" w:type="dxa"/>
            <w:vAlign w:val="center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</w:t>
            </w:r>
          </w:p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ственная практика</w:t>
            </w:r>
          </w:p>
        </w:tc>
        <w:tc>
          <w:tcPr>
            <w:tcW w:w="1321" w:type="dxa"/>
            <w:vAlign w:val="center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</w:t>
            </w:r>
          </w:p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точная аттестация</w:t>
            </w:r>
          </w:p>
        </w:tc>
        <w:tc>
          <w:tcPr>
            <w:tcW w:w="1575" w:type="dxa"/>
            <w:vAlign w:val="center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</w:t>
            </w:r>
          </w:p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венная итоговая аттестация</w:t>
            </w:r>
          </w:p>
        </w:tc>
        <w:tc>
          <w:tcPr>
            <w:tcW w:w="108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126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9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1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75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800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40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80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495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79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800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79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="00AD0A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80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80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180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440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79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21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</w:tbl>
    <w:p w:rsidR="00AD0A2B" w:rsidRPr="009348FD" w:rsidRDefault="00AD0A2B" w:rsidP="00AD0A2B">
      <w:pPr>
        <w:ind w:right="-285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D0A2B" w:rsidRPr="009348FD" w:rsidSect="00471ADA">
          <w:headerReference w:type="even" r:id="rId8"/>
          <w:headerReference w:type="default" r:id="rId9"/>
          <w:footerReference w:type="even" r:id="rId10"/>
          <w:pgSz w:w="16838" w:h="11906" w:orient="landscape" w:code="9"/>
          <w:pgMar w:top="1077" w:right="720" w:bottom="851" w:left="902" w:header="709" w:footer="709" w:gutter="0"/>
          <w:cols w:space="708"/>
          <w:docGrid w:linePitch="360"/>
        </w:sectPr>
      </w:pPr>
    </w:p>
    <w:p w:rsidR="00AD0A2B" w:rsidRPr="00D537F2" w:rsidRDefault="00AD0A2B" w:rsidP="00471A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D537F2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3. План учебного процесса по профессии «Слесарь по обслуживанию и ремонту подвижного состава»</w:t>
      </w: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2553"/>
        <w:gridCol w:w="699"/>
        <w:gridCol w:w="616"/>
        <w:gridCol w:w="663"/>
        <w:gridCol w:w="720"/>
        <w:gridCol w:w="720"/>
        <w:gridCol w:w="525"/>
        <w:gridCol w:w="15"/>
        <w:gridCol w:w="525"/>
        <w:gridCol w:w="15"/>
        <w:gridCol w:w="525"/>
        <w:gridCol w:w="15"/>
        <w:gridCol w:w="525"/>
        <w:gridCol w:w="15"/>
        <w:gridCol w:w="545"/>
        <w:gridCol w:w="15"/>
        <w:gridCol w:w="534"/>
        <w:gridCol w:w="15"/>
        <w:gridCol w:w="552"/>
        <w:gridCol w:w="15"/>
      </w:tblGrid>
      <w:tr w:rsidR="00AD0A2B" w:rsidRPr="00D537F2" w:rsidTr="00471ADA">
        <w:trPr>
          <w:cantSplit/>
          <w:trHeight w:val="328"/>
        </w:trPr>
        <w:tc>
          <w:tcPr>
            <w:tcW w:w="816" w:type="dxa"/>
            <w:vMerge w:val="restart"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Индекс</w:t>
            </w:r>
          </w:p>
        </w:tc>
        <w:tc>
          <w:tcPr>
            <w:tcW w:w="2553" w:type="dxa"/>
            <w:vMerge w:val="restart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Наименование циклов, разделов, дисциплин, профессиональных модулей, МДК, практик</w:t>
            </w: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Формы промежуточной аттестации</w:t>
            </w:r>
          </w:p>
        </w:tc>
        <w:tc>
          <w:tcPr>
            <w:tcW w:w="3259" w:type="dxa"/>
            <w:gridSpan w:val="6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Учебная нагрузка обучающихся (час.)</w:t>
            </w:r>
          </w:p>
        </w:tc>
        <w:tc>
          <w:tcPr>
            <w:tcW w:w="3296" w:type="dxa"/>
            <w:gridSpan w:val="12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Распределение обязательной нагрузки по курсам и семестрам</w:t>
            </w:r>
            <w:r w:rsidRPr="00D537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footnoteReference w:id="1"/>
            </w:r>
            <w:r w:rsidRPr="00D537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(час.в семестр)</w:t>
            </w:r>
          </w:p>
        </w:tc>
      </w:tr>
      <w:tr w:rsidR="00AD0A2B" w:rsidRPr="00D537F2" w:rsidTr="00471ADA">
        <w:trPr>
          <w:cantSplit/>
          <w:trHeight w:val="305"/>
        </w:trPr>
        <w:tc>
          <w:tcPr>
            <w:tcW w:w="816" w:type="dxa"/>
            <w:vMerge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3" w:type="dxa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9" w:type="dxa"/>
            <w:vMerge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vMerge w:val="restart"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максимальная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самостоятельная  учебная работа </w:t>
            </w:r>
          </w:p>
        </w:tc>
        <w:tc>
          <w:tcPr>
            <w:tcW w:w="1980" w:type="dxa"/>
            <w:gridSpan w:val="4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Обязательная </w:t>
            </w:r>
          </w:p>
        </w:tc>
        <w:tc>
          <w:tcPr>
            <w:tcW w:w="1080" w:type="dxa"/>
            <w:gridSpan w:val="4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I курс</w:t>
            </w:r>
          </w:p>
        </w:tc>
        <w:tc>
          <w:tcPr>
            <w:tcW w:w="1100" w:type="dxa"/>
            <w:gridSpan w:val="4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II курс</w:t>
            </w:r>
          </w:p>
        </w:tc>
        <w:tc>
          <w:tcPr>
            <w:tcW w:w="1116" w:type="dxa"/>
            <w:gridSpan w:val="4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III курс</w:t>
            </w:r>
          </w:p>
        </w:tc>
      </w:tr>
      <w:tr w:rsidR="00AD0A2B" w:rsidRPr="00D537F2" w:rsidTr="00471ADA">
        <w:trPr>
          <w:cantSplit/>
          <w:trHeight w:val="206"/>
        </w:trPr>
        <w:tc>
          <w:tcPr>
            <w:tcW w:w="816" w:type="dxa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3" w:type="dxa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9" w:type="dxa"/>
            <w:vMerge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всего занятий</w:t>
            </w:r>
          </w:p>
        </w:tc>
        <w:tc>
          <w:tcPr>
            <w:tcW w:w="1260" w:type="dxa"/>
            <w:gridSpan w:val="3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в т. ч.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1 сем.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17 нед.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2 сем.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3 сем.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нед.</w:t>
            </w:r>
          </w:p>
        </w:tc>
        <w:tc>
          <w:tcPr>
            <w:tcW w:w="560" w:type="dxa"/>
            <w:gridSpan w:val="2"/>
            <w:vMerge w:val="restart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4 сем.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нед.</w:t>
            </w:r>
          </w:p>
        </w:tc>
        <w:tc>
          <w:tcPr>
            <w:tcW w:w="549" w:type="dxa"/>
            <w:gridSpan w:val="2"/>
            <w:vMerge w:val="restart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5 сем.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6 сем.</w:t>
            </w: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21 нед</w:t>
            </w:r>
          </w:p>
        </w:tc>
      </w:tr>
      <w:tr w:rsidR="00AD0A2B" w:rsidRPr="00D537F2" w:rsidTr="00471ADA">
        <w:trPr>
          <w:cantSplit/>
          <w:trHeight w:val="1289"/>
        </w:trPr>
        <w:tc>
          <w:tcPr>
            <w:tcW w:w="816" w:type="dxa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3" w:type="dxa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9" w:type="dxa"/>
            <w:vMerge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лекций, уроков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AD0A2B" w:rsidRPr="00D537F2" w:rsidRDefault="00AD0A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лаб. и практ. занятий</w:t>
            </w:r>
          </w:p>
        </w:tc>
        <w:tc>
          <w:tcPr>
            <w:tcW w:w="540" w:type="dxa"/>
            <w:gridSpan w:val="2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0A2B" w:rsidRPr="00D537F2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D0A2B" w:rsidRPr="00D537F2" w:rsidTr="00471ADA">
        <w:trPr>
          <w:cantSplit/>
          <w:trHeight w:val="287"/>
        </w:trPr>
        <w:tc>
          <w:tcPr>
            <w:tcW w:w="816" w:type="dxa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53" w:type="dxa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99" w:type="dxa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16" w:type="dxa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63" w:type="dxa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40" w:type="dxa"/>
            <w:gridSpan w:val="2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40" w:type="dxa"/>
            <w:gridSpan w:val="2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2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2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0" w:type="dxa"/>
            <w:gridSpan w:val="2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49" w:type="dxa"/>
            <w:gridSpan w:val="2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:rsidR="00AD0A2B" w:rsidRPr="00C1053B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471ADA" w:rsidRPr="00D537F2" w:rsidTr="00471ADA">
        <w:trPr>
          <w:cantSplit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О.00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Общеобразовательный цикл</w:t>
            </w:r>
          </w:p>
        </w:tc>
        <w:tc>
          <w:tcPr>
            <w:tcW w:w="699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0/9/4</w:t>
            </w:r>
          </w:p>
        </w:tc>
        <w:tc>
          <w:tcPr>
            <w:tcW w:w="6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2334</w:t>
            </w:r>
          </w:p>
        </w:tc>
        <w:tc>
          <w:tcPr>
            <w:tcW w:w="66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282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2052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1793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259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3369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Русский язык и литература</w:t>
            </w:r>
          </w:p>
        </w:tc>
        <w:tc>
          <w:tcPr>
            <w:tcW w:w="699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vAlign w:val="center"/>
          </w:tcPr>
          <w:p w:rsidR="00471ADA" w:rsidRPr="00F901B0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415</w:t>
            </w:r>
          </w:p>
        </w:tc>
        <w:tc>
          <w:tcPr>
            <w:tcW w:w="663" w:type="dxa"/>
            <w:vAlign w:val="center"/>
          </w:tcPr>
          <w:p w:rsidR="00471ADA" w:rsidRPr="00F901B0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</w:t>
            </w:r>
          </w:p>
        </w:tc>
        <w:tc>
          <w:tcPr>
            <w:tcW w:w="720" w:type="dxa"/>
            <w:vAlign w:val="center"/>
          </w:tcPr>
          <w:p w:rsidR="00471ADA" w:rsidRPr="00F901B0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ООП.01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66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0" w:type="dxa"/>
            <w:gridSpan w:val="2"/>
            <w:shd w:val="clear" w:color="auto" w:fill="FFFF00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ООП.02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16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663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20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720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540" w:type="dxa"/>
            <w:gridSpan w:val="2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40" w:type="dxa"/>
            <w:gridSpan w:val="2"/>
            <w:vAlign w:val="center"/>
          </w:tcPr>
          <w:p w:rsidR="00471ADA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40" w:type="dxa"/>
            <w:gridSpan w:val="2"/>
            <w:vAlign w:val="center"/>
          </w:tcPr>
          <w:p w:rsidR="00471ADA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560" w:type="dxa"/>
            <w:gridSpan w:val="2"/>
            <w:shd w:val="clear" w:color="auto" w:fill="FFFF00"/>
            <w:vAlign w:val="center"/>
          </w:tcPr>
          <w:p w:rsidR="00471ADA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3369" w:type="dxa"/>
            <w:gridSpan w:val="2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Общественно-научные предметы</w:t>
            </w:r>
          </w:p>
        </w:tc>
        <w:tc>
          <w:tcPr>
            <w:tcW w:w="699" w:type="dxa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460</w:t>
            </w:r>
          </w:p>
        </w:tc>
        <w:tc>
          <w:tcPr>
            <w:tcW w:w="663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720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406</w:t>
            </w:r>
          </w:p>
        </w:tc>
        <w:tc>
          <w:tcPr>
            <w:tcW w:w="720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36BBC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36BB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ООП.03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Дз </w:t>
            </w:r>
          </w:p>
        </w:tc>
        <w:tc>
          <w:tcPr>
            <w:tcW w:w="6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66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ООП.04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66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ООП.05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66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3369" w:type="dxa"/>
            <w:gridSpan w:val="2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Иностранные языки</w:t>
            </w:r>
          </w:p>
        </w:tc>
        <w:tc>
          <w:tcPr>
            <w:tcW w:w="699" w:type="dxa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157</w:t>
            </w:r>
          </w:p>
        </w:tc>
        <w:tc>
          <w:tcPr>
            <w:tcW w:w="663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139</w:t>
            </w:r>
          </w:p>
        </w:tc>
        <w:tc>
          <w:tcPr>
            <w:tcW w:w="720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139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ООП.06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66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3369" w:type="dxa"/>
            <w:gridSpan w:val="2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Математика и информатика</w:t>
            </w:r>
          </w:p>
        </w:tc>
        <w:tc>
          <w:tcPr>
            <w:tcW w:w="699" w:type="dxa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6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511</w:t>
            </w:r>
          </w:p>
        </w:tc>
        <w:tc>
          <w:tcPr>
            <w:tcW w:w="663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720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445</w:t>
            </w:r>
          </w:p>
        </w:tc>
        <w:tc>
          <w:tcPr>
            <w:tcW w:w="720" w:type="dxa"/>
            <w:vAlign w:val="center"/>
          </w:tcPr>
          <w:p w:rsidR="00471ADA" w:rsidRPr="004B610B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385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36BBC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36BB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  <w:trHeight w:val="204"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ООП.07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373</w:t>
            </w:r>
          </w:p>
        </w:tc>
        <w:tc>
          <w:tcPr>
            <w:tcW w:w="66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560" w:type="dxa"/>
            <w:gridSpan w:val="2"/>
            <w:shd w:val="clear" w:color="auto" w:fill="FFFF00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  <w:trHeight w:val="204"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ООП.08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66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  <w:trHeight w:val="204"/>
        </w:trPr>
        <w:tc>
          <w:tcPr>
            <w:tcW w:w="3369" w:type="dxa"/>
            <w:gridSpan w:val="2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Физическая культура, экология и ОБЖ</w:t>
            </w:r>
          </w:p>
        </w:tc>
        <w:tc>
          <w:tcPr>
            <w:tcW w:w="699" w:type="dxa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273</w:t>
            </w:r>
          </w:p>
        </w:tc>
        <w:tc>
          <w:tcPr>
            <w:tcW w:w="663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720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243</w:t>
            </w:r>
          </w:p>
        </w:tc>
        <w:tc>
          <w:tcPr>
            <w:tcW w:w="720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36BBC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36BB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163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980164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164">
              <w:rPr>
                <w:rFonts w:ascii="Times New Roman" w:eastAsia="Times New Roman" w:hAnsi="Times New Roman" w:cs="Times New Roman"/>
                <w:sz w:val="14"/>
                <w:szCs w:val="14"/>
              </w:rPr>
              <w:t>ООП.09</w:t>
            </w:r>
          </w:p>
        </w:tc>
        <w:tc>
          <w:tcPr>
            <w:tcW w:w="2553" w:type="dxa"/>
            <w:vAlign w:val="center"/>
          </w:tcPr>
          <w:p w:rsidR="00471ADA" w:rsidRPr="004B610B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FE3AC1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E3AC1"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812B9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663" w:type="dxa"/>
            <w:vAlign w:val="center"/>
          </w:tcPr>
          <w:p w:rsidR="00471ADA" w:rsidRPr="00812B9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20" w:type="dxa"/>
            <w:vAlign w:val="center"/>
          </w:tcPr>
          <w:p w:rsidR="00471ADA" w:rsidRPr="00812B9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720" w:type="dxa"/>
            <w:vAlign w:val="center"/>
          </w:tcPr>
          <w:p w:rsidR="00471ADA" w:rsidRPr="00812B9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812B9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540" w:type="dxa"/>
            <w:gridSpan w:val="2"/>
            <w:vAlign w:val="center"/>
          </w:tcPr>
          <w:p w:rsidR="00471ADA" w:rsidRPr="00410398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0398"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410398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0398"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471ADA" w:rsidRPr="00410398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0398">
              <w:rPr>
                <w:rFonts w:ascii="Times New Roman" w:eastAsia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ООП.10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66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3369" w:type="dxa"/>
            <w:gridSpan w:val="2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Естественно-научные пре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</w:t>
            </w: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меты</w:t>
            </w:r>
          </w:p>
        </w:tc>
        <w:tc>
          <w:tcPr>
            <w:tcW w:w="699" w:type="dxa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486</w:t>
            </w:r>
          </w:p>
        </w:tc>
        <w:tc>
          <w:tcPr>
            <w:tcW w:w="663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720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426</w:t>
            </w:r>
          </w:p>
        </w:tc>
        <w:tc>
          <w:tcPr>
            <w:tcW w:w="720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36BBC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36BB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  <w:trHeight w:val="50"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ООП.11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66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720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F901B0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560" w:type="dxa"/>
            <w:gridSpan w:val="2"/>
            <w:shd w:val="clear" w:color="auto" w:fill="FFFF00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ООП.12</w:t>
            </w:r>
          </w:p>
        </w:tc>
        <w:tc>
          <w:tcPr>
            <w:tcW w:w="2553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663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20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720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540" w:type="dxa"/>
            <w:gridSpan w:val="2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2"/>
            <w:vAlign w:val="center"/>
          </w:tcPr>
          <w:p w:rsidR="00471ADA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40" w:type="dxa"/>
            <w:gridSpan w:val="2"/>
            <w:vAlign w:val="center"/>
          </w:tcPr>
          <w:p w:rsidR="00471ADA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40" w:type="dxa"/>
            <w:gridSpan w:val="2"/>
            <w:vAlign w:val="center"/>
          </w:tcPr>
          <w:p w:rsidR="00471ADA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0" w:type="dxa"/>
            <w:gridSpan w:val="2"/>
            <w:shd w:val="clear" w:color="auto" w:fill="B8CCE4" w:themeFill="accent1" w:themeFillTint="66"/>
            <w:vAlign w:val="center"/>
          </w:tcPr>
          <w:p w:rsidR="00471ADA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F901B0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ООП.13</w:t>
            </w:r>
          </w:p>
        </w:tc>
        <w:tc>
          <w:tcPr>
            <w:tcW w:w="2553" w:type="dxa"/>
            <w:vAlign w:val="center"/>
          </w:tcPr>
          <w:p w:rsidR="00471ADA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663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720" w:type="dxa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40" w:type="dxa"/>
            <w:gridSpan w:val="2"/>
            <w:vAlign w:val="center"/>
          </w:tcPr>
          <w:p w:rsidR="00471ADA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471ADA" w:rsidRPr="00410398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0398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64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3369" w:type="dxa"/>
            <w:gridSpan w:val="2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Индивидуальный проект</w:t>
            </w:r>
          </w:p>
        </w:tc>
        <w:tc>
          <w:tcPr>
            <w:tcW w:w="699" w:type="dxa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663" w:type="dxa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471ADA" w:rsidRPr="004B610B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720" w:type="dxa"/>
            <w:vAlign w:val="center"/>
          </w:tcPr>
          <w:p w:rsidR="00471ADA" w:rsidRPr="004B610B" w:rsidRDefault="00F36BBC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071F7" w:rsidRPr="00F071F7" w:rsidTr="00471ADA">
        <w:trPr>
          <w:cantSplit/>
        </w:trPr>
        <w:tc>
          <w:tcPr>
            <w:tcW w:w="816" w:type="dxa"/>
            <w:vAlign w:val="center"/>
          </w:tcPr>
          <w:p w:rsidR="00F071F7" w:rsidRPr="00F071F7" w:rsidRDefault="00F071F7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071F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ОП.00</w:t>
            </w:r>
          </w:p>
        </w:tc>
        <w:tc>
          <w:tcPr>
            <w:tcW w:w="2553" w:type="dxa"/>
            <w:vAlign w:val="center"/>
          </w:tcPr>
          <w:p w:rsidR="00F071F7" w:rsidRPr="00F071F7" w:rsidRDefault="00F071F7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071F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Общепрофессиональный цикл</w:t>
            </w:r>
          </w:p>
        </w:tc>
        <w:tc>
          <w:tcPr>
            <w:tcW w:w="699" w:type="dxa"/>
            <w:vAlign w:val="center"/>
          </w:tcPr>
          <w:p w:rsidR="00F071F7" w:rsidRPr="00F071F7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0/6/4</w:t>
            </w:r>
          </w:p>
        </w:tc>
        <w:tc>
          <w:tcPr>
            <w:tcW w:w="616" w:type="dxa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502</w:t>
            </w:r>
          </w:p>
        </w:tc>
        <w:tc>
          <w:tcPr>
            <w:tcW w:w="663" w:type="dxa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720" w:type="dxa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436</w:t>
            </w:r>
          </w:p>
        </w:tc>
        <w:tc>
          <w:tcPr>
            <w:tcW w:w="720" w:type="dxa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385</w:t>
            </w:r>
          </w:p>
        </w:tc>
        <w:tc>
          <w:tcPr>
            <w:tcW w:w="540" w:type="dxa"/>
            <w:gridSpan w:val="2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540" w:type="dxa"/>
            <w:gridSpan w:val="2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071F7" w:rsidRPr="00F071F7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071F7" w:rsidRPr="00D537F2" w:rsidTr="00FC74C5">
        <w:trPr>
          <w:cantSplit/>
        </w:trPr>
        <w:tc>
          <w:tcPr>
            <w:tcW w:w="816" w:type="dxa"/>
            <w:vAlign w:val="center"/>
          </w:tcPr>
          <w:p w:rsidR="00F071F7" w:rsidRPr="00D537F2" w:rsidRDefault="00F071F7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ОП. 01</w:t>
            </w:r>
          </w:p>
        </w:tc>
        <w:tc>
          <w:tcPr>
            <w:tcW w:w="2553" w:type="dxa"/>
            <w:vAlign w:val="center"/>
          </w:tcPr>
          <w:p w:rsidR="00F071F7" w:rsidRPr="00D537F2" w:rsidRDefault="00F071F7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Основы технического черчения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Дз </w:t>
            </w:r>
          </w:p>
        </w:tc>
        <w:tc>
          <w:tcPr>
            <w:tcW w:w="616" w:type="dxa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58</w:t>
            </w:r>
          </w:p>
        </w:tc>
        <w:tc>
          <w:tcPr>
            <w:tcW w:w="663" w:type="dxa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52</w:t>
            </w:r>
          </w:p>
        </w:tc>
        <w:tc>
          <w:tcPr>
            <w:tcW w:w="720" w:type="dxa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46</w:t>
            </w:r>
          </w:p>
        </w:tc>
        <w:tc>
          <w:tcPr>
            <w:tcW w:w="540" w:type="dxa"/>
            <w:gridSpan w:val="2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F071F7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540" w:type="dxa"/>
            <w:gridSpan w:val="2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071F7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ОП.02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Основы слесарных, слесарно-сборочных работ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40</w:t>
            </w:r>
          </w:p>
        </w:tc>
        <w:tc>
          <w:tcPr>
            <w:tcW w:w="663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34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34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ОП.03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Электротехника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16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84</w:t>
            </w:r>
          </w:p>
        </w:tc>
        <w:tc>
          <w:tcPr>
            <w:tcW w:w="663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12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</w:t>
            </w: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63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49" w:type="dxa"/>
            <w:gridSpan w:val="2"/>
            <w:shd w:val="clear" w:color="auto" w:fill="FFFF00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gridSpan w:val="2"/>
            <w:vAlign w:val="center"/>
          </w:tcPr>
          <w:p w:rsidR="00471ADA" w:rsidRPr="00845106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ОП.04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Основы материаловедения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44</w:t>
            </w:r>
          </w:p>
        </w:tc>
        <w:tc>
          <w:tcPr>
            <w:tcW w:w="663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38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34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ОП.05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Допуски, посадки и технические измерения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38</w:t>
            </w:r>
          </w:p>
        </w:tc>
        <w:tc>
          <w:tcPr>
            <w:tcW w:w="663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32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24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ОП.06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Охрана труда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16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46</w:t>
            </w:r>
          </w:p>
        </w:tc>
        <w:tc>
          <w:tcPr>
            <w:tcW w:w="663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40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FFFF00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ОП.07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Основы информационных технологий в профессиональной деятельности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38</w:t>
            </w:r>
          </w:p>
        </w:tc>
        <w:tc>
          <w:tcPr>
            <w:tcW w:w="663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32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ОП.08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38</w:t>
            </w:r>
          </w:p>
        </w:tc>
        <w:tc>
          <w:tcPr>
            <w:tcW w:w="663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32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ОП.09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Автотормоза (вч)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616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58</w:t>
            </w:r>
          </w:p>
        </w:tc>
        <w:tc>
          <w:tcPr>
            <w:tcW w:w="663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52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shd w:val="clear" w:color="auto" w:fill="FFFF00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ОП.10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Правила технической эксплуатации (вч)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616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58</w:t>
            </w:r>
          </w:p>
        </w:tc>
        <w:tc>
          <w:tcPr>
            <w:tcW w:w="663" w:type="dxa"/>
            <w:vAlign w:val="center"/>
          </w:tcPr>
          <w:p w:rsidR="00471ADA" w:rsidRPr="00D537F2" w:rsidRDefault="00F071F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52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shd w:val="clear" w:color="auto" w:fill="FFFF00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П.00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Профессиональный цикл </w:t>
            </w:r>
          </w:p>
        </w:tc>
        <w:tc>
          <w:tcPr>
            <w:tcW w:w="699" w:type="dxa"/>
            <w:vAlign w:val="center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0/6</w:t>
            </w:r>
            <w:r w:rsidR="00471AD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/5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1730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42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1688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A8670D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ПМ.00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Профессиональные модули</w:t>
            </w:r>
          </w:p>
        </w:tc>
        <w:tc>
          <w:tcPr>
            <w:tcW w:w="699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0/5/</w:t>
            </w:r>
            <w:r w:rsidR="00FC74C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1684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1648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A8670D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ПМ.01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Техническое обслуживание и ремонт основных узлов обслуживаемого оборудования, электрических машин, аппаратов, механизмов и приборов подвижного состава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Эк 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1354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1324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A8670D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D537F2">
              <w:rPr>
                <w:rFonts w:ascii="Times New Roman" w:eastAsia="Times New Roman" w:hAnsi="Times New Roman" w:cs="Times New Roman"/>
                <w:sz w:val="12"/>
                <w:szCs w:val="12"/>
              </w:rPr>
              <w:t>МДК.01.01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Конструкция, устройство, техническое обслуживание и ремонт подвижного состава 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FFFF00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D537F2">
              <w:rPr>
                <w:rFonts w:ascii="Times New Roman" w:eastAsia="Times New Roman" w:hAnsi="Times New Roman" w:cs="Times New Roman"/>
                <w:sz w:val="12"/>
                <w:szCs w:val="12"/>
              </w:rPr>
              <w:t>МДК. 01.02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Технология выполнения слесарных и слесарно-сборочных работ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gridSpan w:val="2"/>
            <w:shd w:val="clear" w:color="auto" w:fill="FFFF00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УП.01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Учебная практика 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  <w:r w:rsidR="00FC74C5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/Дз 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576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576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468</w:t>
            </w: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ПП.01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540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540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magenta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magenta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540</w:t>
            </w: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ПМ.02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Контроль качества отремонтированных узлов обслуживаемого оборудования, электрических машин, аппаратов, механизмов и приборов подвижного состава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330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324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410398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D537F2">
              <w:rPr>
                <w:rFonts w:ascii="Times New Roman" w:eastAsia="Times New Roman" w:hAnsi="Times New Roman" w:cs="Times New Roman"/>
                <w:sz w:val="12"/>
                <w:szCs w:val="12"/>
              </w:rPr>
              <w:t>МДК  02.01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Виды и технология диагностики технического состояния узлов и деталей подвижного состава</w:t>
            </w:r>
          </w:p>
        </w:tc>
        <w:tc>
          <w:tcPr>
            <w:tcW w:w="699" w:type="dxa"/>
            <w:shd w:val="clear" w:color="auto" w:fill="FFFF00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shd w:val="clear" w:color="auto" w:fill="FFFF00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УП.02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Учебная практика 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72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72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72</w:t>
            </w: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ПП.02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216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216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magenta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216</w:t>
            </w:r>
          </w:p>
        </w:tc>
      </w:tr>
      <w:tr w:rsidR="00471ADA" w:rsidRPr="00D537F2" w:rsidTr="00FC74C5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ФК.00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14"/>
                <w:szCs w:val="14"/>
              </w:rPr>
              <w:t>Физическая культура</w:t>
            </w:r>
          </w:p>
        </w:tc>
        <w:tc>
          <w:tcPr>
            <w:tcW w:w="699" w:type="dxa"/>
            <w:shd w:val="clear" w:color="auto" w:fill="B8CCE4" w:themeFill="accent1" w:themeFillTint="66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</w:p>
        </w:tc>
        <w:tc>
          <w:tcPr>
            <w:tcW w:w="616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663" w:type="dxa"/>
            <w:vAlign w:val="center"/>
          </w:tcPr>
          <w:p w:rsidR="00471ADA" w:rsidRPr="00D537F2" w:rsidRDefault="00217F57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shd w:val="clear" w:color="auto" w:fill="B8CCE4" w:themeFill="accent1" w:themeFillTint="66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40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336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699" w:type="dxa"/>
            <w:vAlign w:val="center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0/21</w:t>
            </w:r>
            <w:r w:rsidR="00471AD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/13</w:t>
            </w:r>
          </w:p>
        </w:tc>
        <w:tc>
          <w:tcPr>
            <w:tcW w:w="6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6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4176</w:t>
            </w: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364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612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828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612</w:t>
            </w: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756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612</w:t>
            </w: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756</w:t>
            </w:r>
          </w:p>
        </w:tc>
      </w:tr>
      <w:tr w:rsidR="00471ADA" w:rsidRPr="00D537F2" w:rsidTr="00471ADA">
        <w:trPr>
          <w:cantSplit/>
        </w:trPr>
        <w:tc>
          <w:tcPr>
            <w:tcW w:w="8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ГИА</w:t>
            </w:r>
          </w:p>
        </w:tc>
        <w:tc>
          <w:tcPr>
            <w:tcW w:w="255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Государственная итоговая аттестация</w:t>
            </w:r>
          </w:p>
        </w:tc>
        <w:tc>
          <w:tcPr>
            <w:tcW w:w="699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63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4684" w:type="dxa"/>
            <w:gridSpan w:val="4"/>
            <w:vMerge w:val="restart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Консультации  4 </w:t>
            </w: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часа на обучающегося в год</w:t>
            </w:r>
          </w:p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Государственная итоговая аттестация: </w:t>
            </w:r>
          </w:p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Выпускная квалификационная работа</w:t>
            </w:r>
          </w:p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с 15.06 по 30.06 (2 недели)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471ADA" w:rsidRPr="00D537F2" w:rsidRDefault="00471ADA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1980" w:type="dxa"/>
            <w:gridSpan w:val="4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дисциплин и МДК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612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720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612</w:t>
            </w: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756</w:t>
            </w: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72</w:t>
            </w: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4684" w:type="dxa"/>
            <w:gridSpan w:val="4"/>
            <w:vMerge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учебной практики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540</w:t>
            </w: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471ADA" w:rsidRPr="00D537F2" w:rsidTr="00471ADA">
        <w:trPr>
          <w:cantSplit/>
        </w:trPr>
        <w:tc>
          <w:tcPr>
            <w:tcW w:w="4684" w:type="dxa"/>
            <w:gridSpan w:val="4"/>
            <w:vMerge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производст. практики </w:t>
            </w: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71ADA" w:rsidRPr="00D537F2" w:rsidRDefault="00410398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756</w:t>
            </w:r>
          </w:p>
        </w:tc>
      </w:tr>
      <w:tr w:rsidR="00471ADA" w:rsidRPr="00D537F2" w:rsidTr="00471ADA">
        <w:trPr>
          <w:cantSplit/>
        </w:trPr>
        <w:tc>
          <w:tcPr>
            <w:tcW w:w="4684" w:type="dxa"/>
            <w:gridSpan w:val="4"/>
            <w:vMerge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экзаменов (в том числе экзаменов квалификационных)</w:t>
            </w:r>
          </w:p>
        </w:tc>
        <w:tc>
          <w:tcPr>
            <w:tcW w:w="540" w:type="dxa"/>
            <w:gridSpan w:val="2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560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549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</w:t>
            </w:r>
          </w:p>
        </w:tc>
      </w:tr>
      <w:tr w:rsidR="00471ADA" w:rsidRPr="00D537F2" w:rsidTr="00471ADA">
        <w:trPr>
          <w:cantSplit/>
        </w:trPr>
        <w:tc>
          <w:tcPr>
            <w:tcW w:w="4684" w:type="dxa"/>
            <w:gridSpan w:val="4"/>
            <w:vMerge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дифф. зачетов</w:t>
            </w:r>
          </w:p>
        </w:tc>
        <w:tc>
          <w:tcPr>
            <w:tcW w:w="540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540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540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560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549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</w:tcPr>
          <w:p w:rsidR="00471ADA" w:rsidRPr="00D537F2" w:rsidRDefault="00FC74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</w:t>
            </w:r>
          </w:p>
        </w:tc>
      </w:tr>
      <w:tr w:rsidR="00471ADA" w:rsidRPr="00D537F2" w:rsidTr="00471ADA">
        <w:trPr>
          <w:gridAfter w:val="1"/>
          <w:wAfter w:w="15" w:type="dxa"/>
          <w:cantSplit/>
          <w:trHeight w:val="275"/>
        </w:trPr>
        <w:tc>
          <w:tcPr>
            <w:tcW w:w="4684" w:type="dxa"/>
            <w:gridSpan w:val="4"/>
            <w:vMerge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471ADA" w:rsidRPr="00D537F2" w:rsidRDefault="00471ADA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зачетов</w:t>
            </w:r>
          </w:p>
        </w:tc>
        <w:tc>
          <w:tcPr>
            <w:tcW w:w="540" w:type="dxa"/>
            <w:gridSpan w:val="2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60" w:type="dxa"/>
            <w:gridSpan w:val="2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49" w:type="dxa"/>
            <w:gridSpan w:val="2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:rsidR="00471ADA" w:rsidRPr="00D537F2" w:rsidRDefault="00471ADA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</w:tbl>
    <w:p w:rsidR="00544815" w:rsidRDefault="00544815"/>
    <w:sectPr w:rsidR="00544815" w:rsidSect="00AD0A2B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0B2" w:rsidRDefault="005570B2" w:rsidP="00AD0A2B">
      <w:pPr>
        <w:spacing w:after="0" w:line="240" w:lineRule="auto"/>
      </w:pPr>
      <w:r>
        <w:separator/>
      </w:r>
    </w:p>
  </w:endnote>
  <w:endnote w:type="continuationSeparator" w:id="0">
    <w:p w:rsidR="005570B2" w:rsidRDefault="005570B2" w:rsidP="00AD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F7" w:rsidRDefault="00F071F7" w:rsidP="00471AD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71F7" w:rsidRDefault="00F071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0B2" w:rsidRDefault="005570B2" w:rsidP="00AD0A2B">
      <w:pPr>
        <w:spacing w:after="0" w:line="240" w:lineRule="auto"/>
      </w:pPr>
      <w:r>
        <w:separator/>
      </w:r>
    </w:p>
  </w:footnote>
  <w:footnote w:type="continuationSeparator" w:id="0">
    <w:p w:rsidR="005570B2" w:rsidRDefault="005570B2" w:rsidP="00AD0A2B">
      <w:pPr>
        <w:spacing w:after="0" w:line="240" w:lineRule="auto"/>
      </w:pPr>
      <w:r>
        <w:continuationSeparator/>
      </w:r>
    </w:p>
  </w:footnote>
  <w:footnote w:id="1">
    <w:p w:rsidR="00F071F7" w:rsidRDefault="00F071F7" w:rsidP="00AD0A2B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F7" w:rsidRDefault="00F071F7" w:rsidP="00471AD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:rsidR="00F071F7" w:rsidRDefault="00F071F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F7" w:rsidRDefault="00F071F7" w:rsidP="00471ADA">
    <w:pPr>
      <w:pStyle w:val="a5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42B"/>
    <w:multiLevelType w:val="hybridMultilevel"/>
    <w:tmpl w:val="16A65662"/>
    <w:lvl w:ilvl="0" w:tplc="0419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0A2B"/>
    <w:rsid w:val="00217F57"/>
    <w:rsid w:val="00410398"/>
    <w:rsid w:val="00471ADA"/>
    <w:rsid w:val="00495CC5"/>
    <w:rsid w:val="00544815"/>
    <w:rsid w:val="005570B2"/>
    <w:rsid w:val="005C5316"/>
    <w:rsid w:val="00AD0A2B"/>
    <w:rsid w:val="00C648EC"/>
    <w:rsid w:val="00CE6E47"/>
    <w:rsid w:val="00F071F7"/>
    <w:rsid w:val="00F36BBC"/>
    <w:rsid w:val="00FA3EC5"/>
    <w:rsid w:val="00FC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D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0A2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D0A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D0A2B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D0A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D0A2B"/>
    <w:rPr>
      <w:rFonts w:eastAsiaTheme="minorHAnsi"/>
      <w:lang w:eastAsia="en-US"/>
    </w:rPr>
  </w:style>
  <w:style w:type="character" w:styleId="a9">
    <w:name w:val="page number"/>
    <w:basedOn w:val="a0"/>
    <w:rsid w:val="00AD0A2B"/>
  </w:style>
  <w:style w:type="paragraph" w:styleId="aa">
    <w:name w:val="Balloon Text"/>
    <w:basedOn w:val="a"/>
    <w:link w:val="ab"/>
    <w:uiPriority w:val="99"/>
    <w:semiHidden/>
    <w:unhideWhenUsed/>
    <w:rsid w:val="00AD0A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D0A2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03A4-BAD3-40E6-9152-CC19821A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2024-07-15T01:29:00Z</cp:lastPrinted>
  <dcterms:created xsi:type="dcterms:W3CDTF">2024-07-15T01:14:00Z</dcterms:created>
  <dcterms:modified xsi:type="dcterms:W3CDTF">2024-07-18T09:59:00Z</dcterms:modified>
</cp:coreProperties>
</file>