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91" w:rsidRPr="009A71FF" w:rsidRDefault="00131B25">
      <w:pPr>
        <w:pStyle w:val="3"/>
        <w:shd w:val="clear" w:color="auto" w:fill="auto"/>
        <w:ind w:left="80" w:firstLine="0"/>
        <w:rPr>
          <w:b/>
          <w:sz w:val="28"/>
          <w:szCs w:val="28"/>
        </w:rPr>
      </w:pPr>
      <w:bookmarkStart w:id="0" w:name="_GoBack"/>
      <w:bookmarkEnd w:id="0"/>
      <w:r w:rsidRPr="009A71FF">
        <w:rPr>
          <w:b/>
          <w:sz w:val="28"/>
          <w:szCs w:val="28"/>
        </w:rPr>
        <w:t>А</w:t>
      </w:r>
      <w:r w:rsidR="00C1375D" w:rsidRPr="009A71FF">
        <w:rPr>
          <w:b/>
          <w:sz w:val="28"/>
          <w:szCs w:val="28"/>
        </w:rPr>
        <w:t xml:space="preserve">нализ работы </w:t>
      </w:r>
      <w:r w:rsidRPr="009A71FF">
        <w:rPr>
          <w:b/>
          <w:sz w:val="28"/>
          <w:szCs w:val="28"/>
        </w:rPr>
        <w:t xml:space="preserve"> </w:t>
      </w:r>
      <w:r w:rsidR="00C1375D" w:rsidRPr="009A71FF">
        <w:rPr>
          <w:b/>
          <w:sz w:val="28"/>
          <w:szCs w:val="28"/>
        </w:rPr>
        <w:t xml:space="preserve">методической комиссии </w:t>
      </w:r>
      <w:r w:rsidR="00774513">
        <w:rPr>
          <w:b/>
          <w:sz w:val="28"/>
          <w:szCs w:val="28"/>
        </w:rPr>
        <w:t>профильного цикла</w:t>
      </w:r>
    </w:p>
    <w:p w:rsidR="00615891" w:rsidRPr="009A71FF" w:rsidRDefault="00131B25">
      <w:pPr>
        <w:pStyle w:val="3"/>
        <w:shd w:val="clear" w:color="auto" w:fill="auto"/>
        <w:spacing w:after="300"/>
        <w:ind w:left="80" w:firstLine="0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за 20</w:t>
      </w:r>
      <w:r w:rsidR="00C1375D" w:rsidRPr="009A71FF">
        <w:rPr>
          <w:b/>
          <w:sz w:val="28"/>
          <w:szCs w:val="28"/>
        </w:rPr>
        <w:t>20</w:t>
      </w:r>
      <w:r w:rsidRPr="009A71FF">
        <w:rPr>
          <w:b/>
          <w:sz w:val="28"/>
          <w:szCs w:val="28"/>
        </w:rPr>
        <w:t>-202</w:t>
      </w:r>
      <w:r w:rsidR="00C1375D" w:rsidRPr="009A71FF">
        <w:rPr>
          <w:b/>
          <w:sz w:val="28"/>
          <w:szCs w:val="28"/>
        </w:rPr>
        <w:t>1</w:t>
      </w:r>
      <w:r w:rsidRPr="009A71FF">
        <w:rPr>
          <w:b/>
          <w:sz w:val="28"/>
          <w:szCs w:val="28"/>
        </w:rPr>
        <w:t xml:space="preserve"> учебный год</w:t>
      </w:r>
    </w:p>
    <w:p w:rsidR="00471B5D" w:rsidRPr="009A71FF" w:rsidRDefault="00471B5D">
      <w:pPr>
        <w:pStyle w:val="3"/>
        <w:shd w:val="clear" w:color="auto" w:fill="auto"/>
        <w:ind w:left="20" w:right="100" w:firstLine="72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 xml:space="preserve">Методическая комиссия преподавателей </w:t>
      </w:r>
      <w:r w:rsidR="00774513">
        <w:rPr>
          <w:sz w:val="28"/>
          <w:szCs w:val="28"/>
        </w:rPr>
        <w:t xml:space="preserve">профильного цикла </w:t>
      </w:r>
      <w:r w:rsidRPr="009A71FF">
        <w:rPr>
          <w:sz w:val="28"/>
          <w:szCs w:val="28"/>
        </w:rPr>
        <w:t>в 2020-2021 учебном году работали над темой «Современные подходы к организации образовательного процесса в условиях перехода на ФГОС среднего профессионального образования»</w:t>
      </w:r>
    </w:p>
    <w:p w:rsidR="00471B5D" w:rsidRPr="009A71FF" w:rsidRDefault="00471B5D">
      <w:pPr>
        <w:pStyle w:val="3"/>
        <w:shd w:val="clear" w:color="auto" w:fill="auto"/>
        <w:ind w:left="20" w:right="100" w:firstLine="72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Руководствуясь нормативными документами, программами и стандартами образования, учитывая объективный уров</w:t>
      </w:r>
      <w:r w:rsidR="00B931C9" w:rsidRPr="009A71FF">
        <w:rPr>
          <w:sz w:val="28"/>
          <w:szCs w:val="28"/>
        </w:rPr>
        <w:t>ень состояния учебного процесса</w:t>
      </w:r>
      <w:r w:rsidRPr="009A71FF">
        <w:rPr>
          <w:sz w:val="28"/>
          <w:szCs w:val="28"/>
        </w:rPr>
        <w:t>, уровень воспитанности и развития обучающихся, квалификацию педагогического коллектива и круг актуальных нерешенных проблем, методическое объединение ставило перед собой следующие цель и задачи</w:t>
      </w:r>
    </w:p>
    <w:p w:rsidR="00615891" w:rsidRPr="009A71FF" w:rsidRDefault="00471B5D">
      <w:pPr>
        <w:pStyle w:val="3"/>
        <w:shd w:val="clear" w:color="auto" w:fill="auto"/>
        <w:ind w:left="20" w:right="100" w:firstLine="72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 xml:space="preserve"> </w:t>
      </w:r>
      <w:r w:rsidR="00131B25" w:rsidRPr="009A71FF">
        <w:rPr>
          <w:b/>
          <w:sz w:val="28"/>
          <w:szCs w:val="28"/>
        </w:rPr>
        <w:t xml:space="preserve">Цель работы </w:t>
      </w:r>
      <w:r w:rsidR="00774513">
        <w:rPr>
          <w:b/>
          <w:sz w:val="28"/>
          <w:szCs w:val="28"/>
        </w:rPr>
        <w:t>МК</w:t>
      </w:r>
      <w:r w:rsidR="00131B25" w:rsidRPr="009A71FF">
        <w:rPr>
          <w:sz w:val="28"/>
          <w:szCs w:val="28"/>
        </w:rPr>
        <w:t xml:space="preserve">: </w:t>
      </w:r>
      <w:r w:rsidR="00C1375D" w:rsidRPr="009A71FF">
        <w:rPr>
          <w:sz w:val="28"/>
          <w:szCs w:val="28"/>
        </w:rPr>
        <w:t>повышение эффективности образовательного про</w:t>
      </w:r>
      <w:r w:rsidRPr="009A71FF">
        <w:rPr>
          <w:sz w:val="28"/>
          <w:szCs w:val="28"/>
        </w:rPr>
        <w:t>ц</w:t>
      </w:r>
      <w:r w:rsidR="00C1375D" w:rsidRPr="009A71FF">
        <w:rPr>
          <w:sz w:val="28"/>
          <w:szCs w:val="28"/>
        </w:rPr>
        <w:t>есса через применение современных подходов к организации образовательной деятельност</w:t>
      </w:r>
      <w:r w:rsidRPr="009A71FF">
        <w:rPr>
          <w:sz w:val="28"/>
          <w:szCs w:val="28"/>
        </w:rPr>
        <w:t>и, непрерывное совершенствование</w:t>
      </w:r>
      <w:r w:rsidR="00C1375D" w:rsidRPr="009A71FF">
        <w:rPr>
          <w:sz w:val="28"/>
          <w:szCs w:val="28"/>
        </w:rPr>
        <w:t xml:space="preserve"> профессионального уров</w:t>
      </w:r>
      <w:r w:rsidRPr="009A71FF">
        <w:rPr>
          <w:sz w:val="28"/>
          <w:szCs w:val="28"/>
        </w:rPr>
        <w:t>ня и педагогического мастерства преподавателей.</w:t>
      </w:r>
    </w:p>
    <w:p w:rsidR="00355508" w:rsidRPr="009A71FF" w:rsidRDefault="00355508">
      <w:pPr>
        <w:pStyle w:val="3"/>
        <w:shd w:val="clear" w:color="auto" w:fill="auto"/>
        <w:ind w:left="20" w:right="100" w:firstLine="720"/>
        <w:jc w:val="both"/>
        <w:rPr>
          <w:sz w:val="28"/>
          <w:szCs w:val="28"/>
        </w:rPr>
      </w:pPr>
      <w:r w:rsidRPr="009A71FF">
        <w:rPr>
          <w:b/>
          <w:sz w:val="28"/>
          <w:szCs w:val="28"/>
        </w:rPr>
        <w:t>Задачи</w:t>
      </w:r>
      <w:r w:rsidRPr="009A71FF">
        <w:rPr>
          <w:sz w:val="28"/>
          <w:szCs w:val="28"/>
        </w:rPr>
        <w:t>:</w:t>
      </w:r>
    </w:p>
    <w:p w:rsidR="00355508" w:rsidRPr="009A71FF" w:rsidRDefault="00355508" w:rsidP="003555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9A71FF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методического уровня педагогов в овладении новыми педагогическими технологиями. </w:t>
      </w:r>
    </w:p>
    <w:p w:rsidR="00355508" w:rsidRPr="009A71FF" w:rsidRDefault="00355508" w:rsidP="00355508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Pr="009A71FF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.</w:t>
      </w:r>
      <w:r w:rsidRPr="009A71F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Pr="009A71FF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качества учебных занятий на основе  внедрения современных форм и методов обучения, продуктивных    инновационных педагогических технологий.</w:t>
      </w:r>
      <w:r w:rsidRPr="009A71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Улучшение работы по повышению качества обученности студентов и их мотивации к изучению дисциплин.</w:t>
      </w:r>
    </w:p>
    <w:p w:rsidR="00355508" w:rsidRPr="009A71FF" w:rsidRDefault="00355508" w:rsidP="003555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A71FF">
        <w:rPr>
          <w:rFonts w:ascii="Times New Roman" w:eastAsia="Times New Roman" w:hAnsi="Times New Roman" w:cs="Times New Roman"/>
          <w:sz w:val="28"/>
          <w:szCs w:val="28"/>
        </w:rPr>
        <w:t xml:space="preserve"> Изучение, обобщение и распространение  передового педагогического опыта преподавателей: повышение уровня профессиональной подготовки; формирование информационной компетентности преподавателей.                                        </w:t>
      </w:r>
    </w:p>
    <w:p w:rsidR="00355508" w:rsidRPr="009A71FF" w:rsidRDefault="00355508" w:rsidP="003555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A71FF">
        <w:rPr>
          <w:rFonts w:ascii="Times New Roman" w:eastAsia="Times New Roman" w:hAnsi="Times New Roman" w:cs="Times New Roman"/>
          <w:sz w:val="28"/>
          <w:szCs w:val="28"/>
        </w:rPr>
        <w:t xml:space="preserve">  Информационно-методическое обеспечение образовательного процесса и системы повышени</w:t>
      </w:r>
      <w:r w:rsidR="0011153C" w:rsidRPr="009A71FF">
        <w:rPr>
          <w:rFonts w:ascii="Times New Roman" w:eastAsia="Times New Roman" w:hAnsi="Times New Roman" w:cs="Times New Roman"/>
          <w:sz w:val="28"/>
          <w:szCs w:val="28"/>
        </w:rPr>
        <w:t xml:space="preserve">я квалификации преподавателей </w:t>
      </w:r>
      <w:r w:rsidRPr="009A71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508" w:rsidRPr="009A71FF" w:rsidRDefault="00355508" w:rsidP="0035550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 xml:space="preserve"> 5.</w:t>
      </w:r>
      <w:r w:rsidRPr="009A71FF">
        <w:rPr>
          <w:rFonts w:ascii="Times New Roman" w:eastAsia="Times New Roman" w:hAnsi="Times New Roman" w:cs="Times New Roman"/>
          <w:sz w:val="28"/>
          <w:szCs w:val="28"/>
        </w:rPr>
        <w:t xml:space="preserve">  Активизация работы по организации проектно-исследовательской деятельности студентов и преподавателей.  (Разработка учебных, научно-методических и дидактических материалов).</w:t>
      </w:r>
    </w:p>
    <w:p w:rsidR="00355508" w:rsidRPr="009A71FF" w:rsidRDefault="0011153C" w:rsidP="00355508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11153C" w:rsidRPr="009A71FF" w:rsidRDefault="0011153C" w:rsidP="0011153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sz w:val="28"/>
          <w:szCs w:val="28"/>
        </w:rPr>
        <w:t>Рост качества знаний обучающихся;</w:t>
      </w:r>
    </w:p>
    <w:p w:rsidR="0011153C" w:rsidRPr="009A71FF" w:rsidRDefault="0011153C" w:rsidP="0011153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sz w:val="28"/>
          <w:szCs w:val="28"/>
        </w:rPr>
        <w:t>Овладение преподавателями МК системой преподавания предметов в соответствии с новым ФГОС;</w:t>
      </w:r>
    </w:p>
    <w:p w:rsidR="0011153C" w:rsidRPr="009A71FF" w:rsidRDefault="0011153C" w:rsidP="0011153C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sz w:val="28"/>
          <w:szCs w:val="28"/>
        </w:rPr>
        <w:t>Создание условий в процессе обучения для формирования у обучающихся ключевых компетенций, УУД.</w:t>
      </w:r>
    </w:p>
    <w:p w:rsidR="0011153C" w:rsidRPr="009A71FF" w:rsidRDefault="0011153C" w:rsidP="002A7F62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Направления работы МК на 2020-2021 учебный год:</w:t>
      </w:r>
    </w:p>
    <w:p w:rsidR="0011153C" w:rsidRPr="009A71FF" w:rsidRDefault="0011153C" w:rsidP="002A7F62">
      <w:pPr>
        <w:pStyle w:val="3"/>
        <w:numPr>
          <w:ilvl w:val="0"/>
          <w:numId w:val="9"/>
        </w:numPr>
        <w:shd w:val="clear" w:color="auto" w:fill="auto"/>
        <w:spacing w:line="240" w:lineRule="auto"/>
        <w:ind w:left="0"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 xml:space="preserve">Аналитическая деятельность </w:t>
      </w:r>
    </w:p>
    <w:p w:rsidR="00D9079B" w:rsidRPr="009A71FF" w:rsidRDefault="00D9079B" w:rsidP="002A7F6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Анализ методической деятельности за 2019-2020 учебный год и планирование на 2020-2021 учебный год.</w:t>
      </w:r>
    </w:p>
    <w:p w:rsidR="00D9079B" w:rsidRPr="009A71FF" w:rsidRDefault="00D9079B" w:rsidP="002A7F6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Анализ посещения открытых уроков.</w:t>
      </w:r>
    </w:p>
    <w:p w:rsidR="00D9079B" w:rsidRPr="009A71FF" w:rsidRDefault="00D9079B" w:rsidP="002A7F6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Изучение направлений деятельности преподавателей и мастеров производственного обучения(тема самообразования).</w:t>
      </w:r>
    </w:p>
    <w:p w:rsidR="00D9079B" w:rsidRPr="009A71FF" w:rsidRDefault="00D9079B" w:rsidP="002A7F6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Анализ работы педагогов с целью оказания методической помощи.</w:t>
      </w:r>
    </w:p>
    <w:p w:rsidR="00D9079B" w:rsidRPr="009A71FF" w:rsidRDefault="00D9079B" w:rsidP="00034CE7">
      <w:pPr>
        <w:pStyle w:val="3"/>
        <w:numPr>
          <w:ilvl w:val="0"/>
          <w:numId w:val="9"/>
        </w:numPr>
        <w:shd w:val="clear" w:color="auto" w:fill="auto"/>
        <w:spacing w:line="240" w:lineRule="auto"/>
        <w:ind w:left="0"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Информационная деятельность</w:t>
      </w:r>
    </w:p>
    <w:p w:rsidR="00D9079B" w:rsidRPr="009A71FF" w:rsidRDefault="00D9079B" w:rsidP="00034CE7">
      <w:pPr>
        <w:pStyle w:val="3"/>
        <w:numPr>
          <w:ilvl w:val="0"/>
          <w:numId w:val="11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 xml:space="preserve">Изучение новинок в методической литературе в целях совершенствования </w:t>
      </w:r>
      <w:r w:rsidRPr="009A71FF">
        <w:rPr>
          <w:sz w:val="28"/>
          <w:szCs w:val="28"/>
        </w:rPr>
        <w:lastRenderedPageBreak/>
        <w:t>педагогической деятельности.</w:t>
      </w:r>
    </w:p>
    <w:p w:rsidR="00D9079B" w:rsidRPr="009A71FF" w:rsidRDefault="00D9079B" w:rsidP="00034CE7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3.Организация методической деятельности</w:t>
      </w:r>
    </w:p>
    <w:p w:rsidR="00D9079B" w:rsidRPr="009A71FF" w:rsidRDefault="00D9079B" w:rsidP="00034CE7">
      <w:pPr>
        <w:pStyle w:val="3"/>
        <w:numPr>
          <w:ilvl w:val="0"/>
          <w:numId w:val="12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Выявление затруднений, методическое сопровождение и оказание практической помощи педагогам при</w:t>
      </w:r>
      <w:r w:rsidR="00B931C9" w:rsidRPr="009A71FF">
        <w:rPr>
          <w:sz w:val="28"/>
          <w:szCs w:val="28"/>
        </w:rPr>
        <w:t xml:space="preserve"> </w:t>
      </w:r>
      <w:r w:rsidRPr="009A71FF">
        <w:rPr>
          <w:sz w:val="28"/>
          <w:szCs w:val="28"/>
        </w:rPr>
        <w:t>реализации ФГОС.</w:t>
      </w:r>
    </w:p>
    <w:p w:rsidR="00D9079B" w:rsidRPr="009A71FF" w:rsidRDefault="00034CE7" w:rsidP="00034CE7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4.Консультативная деятельность</w:t>
      </w:r>
    </w:p>
    <w:p w:rsidR="00034CE7" w:rsidRPr="009A71FF" w:rsidRDefault="00034CE7" w:rsidP="00034CE7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Консультации для педагогов по вопросам тематического планирования.</w:t>
      </w:r>
    </w:p>
    <w:p w:rsidR="00034CE7" w:rsidRPr="009A71FF" w:rsidRDefault="00034CE7" w:rsidP="00034CE7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034CE7" w:rsidRPr="009A71FF" w:rsidRDefault="00034CE7" w:rsidP="00034CE7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5.Организационные формы работы</w:t>
      </w:r>
    </w:p>
    <w:p w:rsidR="00034CE7" w:rsidRPr="009A71FF" w:rsidRDefault="00034CE7" w:rsidP="00034CE7">
      <w:pPr>
        <w:pStyle w:val="3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Заседания методической комиссии.</w:t>
      </w:r>
    </w:p>
    <w:p w:rsidR="00034CE7" w:rsidRPr="009A71FF" w:rsidRDefault="00034CE7" w:rsidP="00034CE7">
      <w:pPr>
        <w:pStyle w:val="3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Взаимопосещение уроков педагогами.</w:t>
      </w:r>
    </w:p>
    <w:p w:rsidR="00034CE7" w:rsidRPr="009A71FF" w:rsidRDefault="00034CE7" w:rsidP="00034CE7">
      <w:pPr>
        <w:pStyle w:val="3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Выступление педагогов на МК, педагогических советах.</w:t>
      </w:r>
    </w:p>
    <w:p w:rsidR="00034CE7" w:rsidRPr="009A71FF" w:rsidRDefault="00034CE7" w:rsidP="00034CE7">
      <w:pPr>
        <w:pStyle w:val="3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Повышение квалификации педагогов.</w:t>
      </w:r>
    </w:p>
    <w:p w:rsidR="00034CE7" w:rsidRPr="009A71FF" w:rsidRDefault="00034CE7" w:rsidP="00C725D4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9A71FF">
        <w:rPr>
          <w:b/>
          <w:sz w:val="28"/>
          <w:szCs w:val="28"/>
        </w:rPr>
        <w:t>6.Межсекционная работа</w:t>
      </w:r>
    </w:p>
    <w:p w:rsidR="00034CE7" w:rsidRPr="009A71FF" w:rsidRDefault="00034CE7" w:rsidP="00C725D4">
      <w:pPr>
        <w:pStyle w:val="3"/>
        <w:numPr>
          <w:ilvl w:val="0"/>
          <w:numId w:val="15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Открытые уроки.</w:t>
      </w:r>
    </w:p>
    <w:p w:rsidR="00034CE7" w:rsidRPr="009A71FF" w:rsidRDefault="00034CE7" w:rsidP="00C725D4">
      <w:pPr>
        <w:pStyle w:val="3"/>
        <w:numPr>
          <w:ilvl w:val="0"/>
          <w:numId w:val="15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Внеклассная работа(</w:t>
      </w:r>
      <w:r w:rsidR="00C725D4" w:rsidRPr="009A71FF">
        <w:rPr>
          <w:sz w:val="28"/>
          <w:szCs w:val="28"/>
        </w:rPr>
        <w:t>проведение экскурсий, олимпиад и т.д.</w:t>
      </w:r>
      <w:r w:rsidRPr="009A71FF">
        <w:rPr>
          <w:sz w:val="28"/>
          <w:szCs w:val="28"/>
        </w:rPr>
        <w:t>)</w:t>
      </w:r>
    </w:p>
    <w:p w:rsidR="00C725D4" w:rsidRPr="009A71FF" w:rsidRDefault="00C725D4" w:rsidP="00C725D4">
      <w:pPr>
        <w:pStyle w:val="3"/>
        <w:numPr>
          <w:ilvl w:val="0"/>
          <w:numId w:val="15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Работа с родителями (родительские собрание, консультации, привлечение к сотрудничеству).</w:t>
      </w:r>
    </w:p>
    <w:p w:rsidR="00C725D4" w:rsidRPr="009A71FF" w:rsidRDefault="00C725D4" w:rsidP="00C725D4">
      <w:pPr>
        <w:pStyle w:val="3"/>
        <w:numPr>
          <w:ilvl w:val="0"/>
          <w:numId w:val="15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Самообразование педагогов (работа над методической темой, курсовое обучение, семинары).</w:t>
      </w:r>
    </w:p>
    <w:p w:rsidR="00034CE7" w:rsidRPr="009A71FF" w:rsidRDefault="00034CE7" w:rsidP="00C725D4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C725D4" w:rsidRPr="009A71FF" w:rsidRDefault="00C725D4" w:rsidP="00C725D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FF">
        <w:rPr>
          <w:rFonts w:ascii="Times New Roman" w:hAnsi="Times New Roman" w:cs="Times New Roman"/>
          <w:b/>
          <w:sz w:val="28"/>
          <w:szCs w:val="28"/>
        </w:rPr>
        <w:t>СОСТАВ МЕТОДИЧЕСКОЙ КОМИССИИ</w:t>
      </w:r>
    </w:p>
    <w:p w:rsidR="00C725D4" w:rsidRPr="009A71FF" w:rsidRDefault="00C725D4" w:rsidP="00C725D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71FF">
        <w:rPr>
          <w:rFonts w:ascii="Times New Roman" w:hAnsi="Times New Roman" w:cs="Times New Roman"/>
          <w:sz w:val="28"/>
          <w:szCs w:val="28"/>
        </w:rPr>
        <w:t xml:space="preserve">Председатель комиссии преподавателей и мастеров производственного обучения: </w:t>
      </w:r>
      <w:r w:rsidRPr="009A71FF">
        <w:rPr>
          <w:rFonts w:ascii="Times New Roman" w:hAnsi="Times New Roman" w:cs="Times New Roman"/>
          <w:sz w:val="28"/>
          <w:szCs w:val="28"/>
          <w:u w:val="single"/>
        </w:rPr>
        <w:t>Журавлёва Ирина Валерьевна</w:t>
      </w:r>
      <w:r w:rsidRPr="009A71F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2127"/>
        <w:gridCol w:w="3543"/>
        <w:gridCol w:w="2127"/>
        <w:gridCol w:w="1842"/>
        <w:gridCol w:w="1701"/>
      </w:tblGrid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90DBD" w:rsidRPr="009A71FF" w:rsidRDefault="00E90DBD" w:rsidP="00E90DBD">
            <w:pPr>
              <w:ind w:left="884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Образование, специальность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Какой предмет преподает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Каким кабинетом руководит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i/>
                <w:sz w:val="28"/>
                <w:szCs w:val="28"/>
              </w:rPr>
              <w:t>Год, место прохождения КПК, стажировки, аттестации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Мастер п/о Информатика 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Устройство и техническое обслуживание электропоезда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Апрель 2018г. (стажировка)</w:t>
            </w:r>
          </w:p>
          <w:p w:rsidR="00E90DBD" w:rsidRPr="009A71FF" w:rsidRDefault="00E90DBD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  <w:p w:rsidR="00E90DBD" w:rsidRPr="009A71FF" w:rsidRDefault="00E90DBD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(КПК)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Кайгородов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подвижного состава железных дорог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Устройство электровоза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Май 2018г (стаж)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первой категории</w:t>
            </w:r>
          </w:p>
        </w:tc>
      </w:tr>
      <w:tr w:rsidR="00C725D4" w:rsidRPr="009A71FF" w:rsidTr="00723D79">
        <w:trPr>
          <w:trHeight w:val="817"/>
        </w:trPr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Анатольевна 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инженер автоматики, телемеханики и связи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1842" w:type="dxa"/>
          </w:tcPr>
          <w:p w:rsidR="00B931C9" w:rsidRPr="009A71FF" w:rsidRDefault="00B931C9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  <w:p w:rsidR="00C725D4" w:rsidRPr="009A71FF" w:rsidRDefault="00B931C9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Апрель 2017г (КПК)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Апрель 2018г (КПП)</w:t>
            </w:r>
          </w:p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г. (ат)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Логунова Любовь Викторовна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геохимия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Тяговая подстанция и контактная сеть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(КПК)</w:t>
            </w:r>
          </w:p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Лоскутникова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 и ОТ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Позднякова Виктория Анатольевна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   техник-технолог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Технология кулинарного производства</w:t>
            </w:r>
          </w:p>
        </w:tc>
        <w:tc>
          <w:tcPr>
            <w:tcW w:w="1701" w:type="dxa"/>
          </w:tcPr>
          <w:p w:rsidR="00C725D4" w:rsidRPr="009A71FF" w:rsidRDefault="00B931C9" w:rsidP="00B931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C725D4"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25D4" w:rsidRPr="009A71FF">
              <w:rPr>
                <w:rFonts w:ascii="Times New Roman" w:hAnsi="Times New Roman" w:cs="Times New Roman"/>
                <w:sz w:val="28"/>
                <w:szCs w:val="28"/>
              </w:rPr>
              <w:t>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железных дорог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Автоматика и телемеханика устройств СЦБ</w:t>
            </w:r>
          </w:p>
        </w:tc>
        <w:tc>
          <w:tcPr>
            <w:tcW w:w="1701" w:type="dxa"/>
          </w:tcPr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Валерий Петрович 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электромеханик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Тяговая подстанция и контактная сеть</w:t>
            </w:r>
          </w:p>
        </w:tc>
        <w:tc>
          <w:tcPr>
            <w:tcW w:w="1701" w:type="dxa"/>
          </w:tcPr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Семенникова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Мастер п/о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(КПК)</w:t>
            </w:r>
          </w:p>
          <w:p w:rsidR="00C725D4" w:rsidRPr="009A71FF" w:rsidRDefault="00C725D4" w:rsidP="00E90D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E90DBD" w:rsidRPr="009A71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Сергеев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Начальное-профессиональное,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машинист электропоезда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Устройство электровоза</w:t>
            </w:r>
          </w:p>
        </w:tc>
        <w:tc>
          <w:tcPr>
            <w:tcW w:w="1701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Май 2018г (стаж)</w:t>
            </w:r>
          </w:p>
        </w:tc>
      </w:tr>
      <w:tr w:rsidR="00C725D4" w:rsidRPr="009A71FF" w:rsidTr="00723D79"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43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путь и путевое хозяйство</w:t>
            </w:r>
          </w:p>
        </w:tc>
        <w:tc>
          <w:tcPr>
            <w:tcW w:w="2127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Профессиональный модуль,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Тр.география, Материаловедение</w:t>
            </w:r>
          </w:p>
        </w:tc>
        <w:tc>
          <w:tcPr>
            <w:tcW w:w="1842" w:type="dxa"/>
          </w:tcPr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725D4" w:rsidRPr="009A71FF" w:rsidRDefault="00C725D4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Устройство пассажирских вагонов</w:t>
            </w:r>
          </w:p>
        </w:tc>
        <w:tc>
          <w:tcPr>
            <w:tcW w:w="1701" w:type="dxa"/>
          </w:tcPr>
          <w:p w:rsidR="00B931C9" w:rsidRPr="009A71FF" w:rsidRDefault="00B931C9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Ноябрь 2020(стаж)</w:t>
            </w:r>
          </w:p>
          <w:p w:rsidR="00C725D4" w:rsidRPr="009A71FF" w:rsidRDefault="00B931C9" w:rsidP="00C725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первой категории</w:t>
            </w:r>
          </w:p>
        </w:tc>
      </w:tr>
    </w:tbl>
    <w:p w:rsidR="00C725D4" w:rsidRPr="009A71FF" w:rsidRDefault="00C725D4" w:rsidP="00C72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D4" w:rsidRPr="009A71FF" w:rsidRDefault="00C725D4" w:rsidP="00C72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BD" w:rsidRPr="009A71FF" w:rsidRDefault="00E90DBD" w:rsidP="00E90DB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1FF">
        <w:rPr>
          <w:rFonts w:ascii="Times New Roman" w:eastAsia="Times New Roman" w:hAnsi="Times New Roman" w:cs="Times New Roman"/>
          <w:b/>
          <w:sz w:val="28"/>
          <w:szCs w:val="28"/>
        </w:rPr>
        <w:t>Методические темы преподавателей, мастеров п/о (самообразование)</w:t>
      </w:r>
    </w:p>
    <w:tbl>
      <w:tblPr>
        <w:tblStyle w:val="a8"/>
        <w:tblW w:w="11482" w:type="dxa"/>
        <w:tblInd w:w="-459" w:type="dxa"/>
        <w:tblLook w:val="04A0"/>
      </w:tblPr>
      <w:tblGrid>
        <w:gridCol w:w="2268"/>
        <w:gridCol w:w="2694"/>
        <w:gridCol w:w="6520"/>
      </w:tblGrid>
      <w:tr w:rsidR="00E90DBD" w:rsidRPr="009A71FF" w:rsidTr="00E90DBD">
        <w:trPr>
          <w:trHeight w:val="329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6520" w:type="dxa"/>
          </w:tcPr>
          <w:p w:rsidR="00E90DBD" w:rsidRPr="009A71FF" w:rsidRDefault="00E90DBD" w:rsidP="00E90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</w:tr>
      <w:tr w:rsidR="00E90DBD" w:rsidRPr="009A71FF" w:rsidTr="00E90DBD">
        <w:trPr>
          <w:trHeight w:val="282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Журавлёва Ирина Валерьевна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ПЦ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Атмосфера сотрудничества на учебном занятии через отношения педагога и студента </w:t>
            </w:r>
          </w:p>
        </w:tc>
      </w:tr>
      <w:tr w:rsidR="00E90DBD" w:rsidRPr="009A71FF" w:rsidTr="00E90DBD">
        <w:trPr>
          <w:trHeight w:val="233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Кайгородов Сергей Владимирович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ПЦ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творческого потенциала учащихся в основе образовательного процесса</w:t>
            </w:r>
          </w:p>
        </w:tc>
      </w:tr>
      <w:tr w:rsidR="00E90DBD" w:rsidRPr="009A71FF" w:rsidTr="00E90DBD">
        <w:trPr>
          <w:trHeight w:val="217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Козлова Надежда Анатольевна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Электротехника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Современные образовательные технологии на предметах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Логунова Любовь Викторовна 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Изучение личности учащегося и ученических коллективов 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Лоскутникова Марина Анатольевна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Коррекционная индивидуальная работа со студентами с синдромом дефицита внимания, с гиперреактивностью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Позднякова Виктория Анатольевна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</w:tc>
        <w:tc>
          <w:tcPr>
            <w:tcW w:w="6520" w:type="dxa"/>
          </w:tcPr>
          <w:p w:rsidR="00E90DBD" w:rsidRPr="0043741B" w:rsidRDefault="00E90DBD" w:rsidP="004374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74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Развитие </w:t>
            </w:r>
            <w:r w:rsidR="0043741B" w:rsidRPr="004374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коммуникативных компетенций на занятиях п/о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 xml:space="preserve">Родина Ольга Владимировна 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ПЦ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профессионального мышления при подготовке специалистов СЦБ</w:t>
            </w:r>
          </w:p>
        </w:tc>
      </w:tr>
      <w:tr w:rsidR="00E90DBD" w:rsidRPr="009A71FF" w:rsidTr="00E90DBD">
        <w:trPr>
          <w:trHeight w:val="580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Семенникова Марина Семеновна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Информационные технологии в модульно-компетентном профессиональном образовании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Сергеев Владимир Ильич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ПТЭ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инновационных технологий на учебной практике</w:t>
            </w:r>
          </w:p>
        </w:tc>
      </w:tr>
      <w:tr w:rsidR="00E90DBD" w:rsidRPr="009A71FF" w:rsidTr="00E90DBD">
        <w:trPr>
          <w:trHeight w:val="298"/>
        </w:trPr>
        <w:tc>
          <w:tcPr>
            <w:tcW w:w="2268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Филатова Ольга Александровна</w:t>
            </w:r>
          </w:p>
        </w:tc>
        <w:tc>
          <w:tcPr>
            <w:tcW w:w="2694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Преподаватель ПЦ</w:t>
            </w:r>
          </w:p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sz w:val="28"/>
                <w:szCs w:val="28"/>
              </w:rPr>
              <w:t>Мастер п/о</w:t>
            </w:r>
          </w:p>
        </w:tc>
        <w:tc>
          <w:tcPr>
            <w:tcW w:w="6520" w:type="dxa"/>
          </w:tcPr>
          <w:p w:rsidR="00E90DBD" w:rsidRPr="009A71FF" w:rsidRDefault="00E90DBD" w:rsidP="00F253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A71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коммуникативной культуры у учащихся</w:t>
            </w:r>
          </w:p>
        </w:tc>
      </w:tr>
    </w:tbl>
    <w:p w:rsidR="00E90DBD" w:rsidRPr="009A71FF" w:rsidRDefault="00E90DBD" w:rsidP="00E90DBD">
      <w:pPr>
        <w:tabs>
          <w:tab w:val="left" w:pos="600"/>
        </w:tabs>
        <w:ind w:right="-142"/>
        <w:contextualSpacing/>
        <w:rPr>
          <w:rFonts w:ascii="Times New Roman" w:hAnsi="Times New Roman" w:cs="Times New Roman"/>
          <w:sz w:val="28"/>
          <w:szCs w:val="28"/>
        </w:rPr>
      </w:pPr>
    </w:p>
    <w:p w:rsidR="00615891" w:rsidRPr="009A71FF" w:rsidRDefault="00131B25" w:rsidP="0043741B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 xml:space="preserve">Для ведения качественной образовательной деятельности по профессиональным модулям и учебной практики имеются учебные кабинеты и мастерские, расположенные на базе </w:t>
      </w:r>
      <w:r w:rsidR="00B931C9" w:rsidRPr="009A71FF">
        <w:rPr>
          <w:sz w:val="28"/>
          <w:szCs w:val="28"/>
        </w:rPr>
        <w:t>ГПОУ «ХЖУ»</w:t>
      </w:r>
      <w:r w:rsidRPr="009A71FF">
        <w:rPr>
          <w:sz w:val="28"/>
          <w:szCs w:val="28"/>
        </w:rPr>
        <w:t>.</w:t>
      </w:r>
    </w:p>
    <w:p w:rsidR="00615891" w:rsidRPr="009A71FF" w:rsidRDefault="00131B25" w:rsidP="0043741B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Учебные кабинеты и мастерские оснащены современным оборудованием, инвентарем. По всем профессиональным модулям используются современные источники учебной информации. Во всех кабинетах и мастерских имеется доступ в интернет.</w:t>
      </w:r>
    </w:p>
    <w:p w:rsidR="00615891" w:rsidRPr="009A71FF" w:rsidRDefault="00131B25" w:rsidP="0043741B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9A71FF">
        <w:rPr>
          <w:sz w:val="28"/>
          <w:szCs w:val="28"/>
        </w:rPr>
        <w:t>Все преподаватели и мастера производственного обучения ПЦК постоянно применяют ИКТ в учебной деятельности.</w:t>
      </w:r>
    </w:p>
    <w:p w:rsidR="00615891" w:rsidRPr="0043741B" w:rsidRDefault="00131B25" w:rsidP="00BB2B2C">
      <w:pPr>
        <w:jc w:val="both"/>
        <w:rPr>
          <w:rFonts w:ascii="Times New Roman" w:hAnsi="Times New Roman" w:cs="Times New Roman"/>
          <w:sz w:val="28"/>
          <w:szCs w:val="28"/>
        </w:rPr>
      </w:pPr>
      <w:r w:rsidRPr="0043741B">
        <w:rPr>
          <w:rFonts w:ascii="Times New Roman" w:hAnsi="Times New Roman" w:cs="Times New Roman"/>
          <w:sz w:val="28"/>
          <w:szCs w:val="28"/>
        </w:rPr>
        <w:t xml:space="preserve">Мастера производственного обучения и преподаватели </w:t>
      </w:r>
      <w:r w:rsidR="00774513">
        <w:rPr>
          <w:rFonts w:ascii="Times New Roman" w:hAnsi="Times New Roman" w:cs="Times New Roman"/>
          <w:sz w:val="28"/>
          <w:szCs w:val="28"/>
        </w:rPr>
        <w:t>профильного цикла</w:t>
      </w:r>
      <w:r w:rsidRPr="0043741B">
        <w:rPr>
          <w:rFonts w:ascii="Times New Roman" w:hAnsi="Times New Roman" w:cs="Times New Roman"/>
          <w:sz w:val="28"/>
          <w:szCs w:val="28"/>
        </w:rPr>
        <w:t xml:space="preserve"> повышают мастерство через активную самообразовательную деятельность</w:t>
      </w:r>
      <w:r w:rsidR="009A71FF" w:rsidRPr="0043741B">
        <w:rPr>
          <w:rFonts w:ascii="Times New Roman" w:hAnsi="Times New Roman" w:cs="Times New Roman"/>
          <w:sz w:val="28"/>
          <w:szCs w:val="28"/>
        </w:rPr>
        <w:t>.</w:t>
      </w:r>
    </w:p>
    <w:p w:rsidR="00615891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Мастера производственного обучения и преподаватели </w:t>
      </w:r>
      <w:r w:rsidR="00774513">
        <w:rPr>
          <w:sz w:val="28"/>
          <w:szCs w:val="28"/>
        </w:rPr>
        <w:t>профильного цикла</w:t>
      </w:r>
      <w:r w:rsidRPr="0043741B">
        <w:rPr>
          <w:sz w:val="28"/>
          <w:szCs w:val="28"/>
        </w:rPr>
        <w:t xml:space="preserve"> делятся опытом и своими наработками, опубликовывая свои материалы.</w:t>
      </w:r>
    </w:p>
    <w:p w:rsidR="00723D79" w:rsidRPr="0043741B" w:rsidRDefault="00723D79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774513" w:rsidRDefault="00774513" w:rsidP="00BB2B2C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</w:p>
    <w:p w:rsidR="00723D79" w:rsidRPr="0043741B" w:rsidRDefault="00723D79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BB2B2C">
        <w:rPr>
          <w:b/>
          <w:sz w:val="28"/>
          <w:szCs w:val="28"/>
        </w:rPr>
        <w:t xml:space="preserve">С сентября 2020г. по июнь 2021г было проведено 10 заседаний методической комиссии. </w:t>
      </w:r>
      <w:r w:rsidRPr="0043741B">
        <w:rPr>
          <w:sz w:val="28"/>
          <w:szCs w:val="28"/>
        </w:rPr>
        <w:t>Все преподаватели и мастера производственного обучения принимали активное участие в теоретической и практической части каждого заседания.</w:t>
      </w:r>
    </w:p>
    <w:p w:rsidR="00723D79" w:rsidRPr="0043741B" w:rsidRDefault="00723D79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Анализ проведенных мероприятий позволяет отметить, что наиболее важными из обсуждаемых тем были:</w:t>
      </w:r>
    </w:p>
    <w:p w:rsidR="00615891" w:rsidRPr="0043741B" w:rsidRDefault="00DA7BA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- </w:t>
      </w:r>
      <w:r w:rsidR="00131B25" w:rsidRPr="0043741B">
        <w:rPr>
          <w:sz w:val="28"/>
          <w:szCs w:val="28"/>
        </w:rPr>
        <w:t xml:space="preserve">Подготовка обучающихся и проведение отборочных </w:t>
      </w:r>
      <w:r w:rsidRPr="0043741B">
        <w:rPr>
          <w:sz w:val="28"/>
          <w:szCs w:val="28"/>
        </w:rPr>
        <w:t xml:space="preserve">внутриучилищных </w:t>
      </w:r>
      <w:r w:rsidR="00131B25" w:rsidRPr="0043741B">
        <w:rPr>
          <w:sz w:val="28"/>
          <w:szCs w:val="28"/>
        </w:rPr>
        <w:t>соревнований к  чемпионату «Молодые п</w:t>
      </w:r>
      <w:r w:rsidRPr="0043741B">
        <w:rPr>
          <w:sz w:val="28"/>
          <w:szCs w:val="28"/>
        </w:rPr>
        <w:t>рофессионалы</w:t>
      </w:r>
      <w:r w:rsidR="00723D79" w:rsidRPr="0043741B">
        <w:rPr>
          <w:sz w:val="28"/>
          <w:szCs w:val="28"/>
        </w:rPr>
        <w:t xml:space="preserve"> (</w:t>
      </w:r>
      <w:r w:rsidRPr="0043741B">
        <w:rPr>
          <w:sz w:val="28"/>
          <w:szCs w:val="28"/>
          <w:lang w:val="en-US"/>
        </w:rPr>
        <w:t>WS</w:t>
      </w:r>
      <w:r w:rsidRPr="0043741B">
        <w:rPr>
          <w:sz w:val="28"/>
          <w:szCs w:val="28"/>
        </w:rPr>
        <w:t xml:space="preserve"> </w:t>
      </w:r>
      <w:r w:rsidRPr="0043741B">
        <w:rPr>
          <w:sz w:val="28"/>
          <w:szCs w:val="28"/>
          <w:lang w:val="en-US"/>
        </w:rPr>
        <w:t>Russia</w:t>
      </w:r>
      <w:r w:rsidR="00723D79" w:rsidRPr="0043741B">
        <w:rPr>
          <w:sz w:val="28"/>
          <w:szCs w:val="28"/>
        </w:rPr>
        <w:t>)</w:t>
      </w:r>
      <w:r w:rsidRPr="0043741B">
        <w:rPr>
          <w:sz w:val="28"/>
          <w:szCs w:val="28"/>
        </w:rPr>
        <w:t>»</w:t>
      </w:r>
      <w:r w:rsidR="00131B25" w:rsidRPr="0043741B">
        <w:rPr>
          <w:sz w:val="28"/>
          <w:szCs w:val="28"/>
        </w:rPr>
        <w:t>.</w:t>
      </w:r>
    </w:p>
    <w:p w:rsidR="00DA7BAD" w:rsidRPr="0043741B" w:rsidRDefault="00DA7BA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- Подготовка современного урока.</w:t>
      </w:r>
    </w:p>
    <w:p w:rsidR="00DA7BAD" w:rsidRPr="0043741B" w:rsidRDefault="00DA7BA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- Здоровье сберегающие технологии на занятиях.</w:t>
      </w:r>
    </w:p>
    <w:p w:rsidR="00DA7BAD" w:rsidRPr="0043741B" w:rsidRDefault="00DA7BA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- Внедрение интерактивных методик в образовательный процесс СПО.</w:t>
      </w:r>
    </w:p>
    <w:p w:rsidR="00615891" w:rsidRPr="0043741B" w:rsidRDefault="00DA7BA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          - </w:t>
      </w:r>
      <w:r w:rsidR="00131B25" w:rsidRPr="0043741B">
        <w:rPr>
          <w:sz w:val="28"/>
          <w:szCs w:val="28"/>
        </w:rPr>
        <w:t>Обсуждение и анализ успеваемости студентов и мероприятия для повышения успеваемости и посещаемости; составление УМК согласно ФГОС; качество проведения практических занятий по профессиональным модулям.</w:t>
      </w:r>
    </w:p>
    <w:p w:rsidR="00B630ED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Проведены конкурсы професс</w:t>
      </w:r>
      <w:r w:rsidR="00B630ED" w:rsidRPr="0043741B">
        <w:rPr>
          <w:sz w:val="28"/>
          <w:szCs w:val="28"/>
        </w:rPr>
        <w:t xml:space="preserve">ионального мастерства. </w:t>
      </w:r>
    </w:p>
    <w:p w:rsidR="00B630ED" w:rsidRPr="0043741B" w:rsidRDefault="00B630E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С 25 марта по 12 апреля проведен внутриучилищный конкурс среди мастеров производственного обучения «Мастер-2021».</w:t>
      </w:r>
    </w:p>
    <w:p w:rsidR="00B630ED" w:rsidRPr="0043741B" w:rsidRDefault="00B630E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30 марта проведена Викторина по дисциплине ОКЖД, среди обучающихся 1,2,3 и 4 курсов.</w:t>
      </w:r>
    </w:p>
    <w:p w:rsidR="00615891" w:rsidRPr="0043741B" w:rsidRDefault="00B630ED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С 5 апреля по 12 апреля, мастерами производственного обучения п</w:t>
      </w:r>
      <w:r w:rsidR="00131B25" w:rsidRPr="0043741B">
        <w:rPr>
          <w:sz w:val="28"/>
          <w:szCs w:val="28"/>
        </w:rPr>
        <w:t xml:space="preserve">роведены </w:t>
      </w:r>
      <w:r w:rsidRPr="0043741B">
        <w:rPr>
          <w:sz w:val="28"/>
          <w:szCs w:val="28"/>
        </w:rPr>
        <w:t xml:space="preserve">«Открытые </w:t>
      </w:r>
      <w:r w:rsidR="00131B25" w:rsidRPr="0043741B">
        <w:rPr>
          <w:sz w:val="28"/>
          <w:szCs w:val="28"/>
        </w:rPr>
        <w:t xml:space="preserve">мастер </w:t>
      </w:r>
      <w:r w:rsidRPr="0043741B">
        <w:rPr>
          <w:sz w:val="28"/>
          <w:szCs w:val="28"/>
        </w:rPr>
        <w:t xml:space="preserve">– </w:t>
      </w:r>
      <w:r w:rsidR="00131B25" w:rsidRPr="0043741B">
        <w:rPr>
          <w:sz w:val="28"/>
          <w:szCs w:val="28"/>
        </w:rPr>
        <w:t>классы</w:t>
      </w:r>
      <w:r w:rsidRPr="0043741B">
        <w:rPr>
          <w:sz w:val="28"/>
          <w:szCs w:val="28"/>
        </w:rPr>
        <w:t>»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Мастер - класс «</w:t>
      </w:r>
      <w:r w:rsidR="00DA4336" w:rsidRPr="0043741B">
        <w:rPr>
          <w:sz w:val="28"/>
          <w:szCs w:val="28"/>
        </w:rPr>
        <w:t>Деловые документы</w:t>
      </w:r>
      <w:r w:rsidRPr="0043741B">
        <w:rPr>
          <w:sz w:val="28"/>
          <w:szCs w:val="28"/>
        </w:rPr>
        <w:t>» (</w:t>
      </w:r>
      <w:r w:rsidR="00DA4336" w:rsidRPr="0043741B">
        <w:rPr>
          <w:sz w:val="28"/>
          <w:szCs w:val="28"/>
        </w:rPr>
        <w:t>Позднякова В.А.</w:t>
      </w:r>
      <w:r w:rsidRPr="0043741B">
        <w:rPr>
          <w:sz w:val="28"/>
          <w:szCs w:val="28"/>
        </w:rPr>
        <w:t>.);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Мастер-класс «</w:t>
      </w:r>
      <w:r w:rsidR="00DA4336" w:rsidRPr="0043741B">
        <w:rPr>
          <w:sz w:val="28"/>
          <w:szCs w:val="28"/>
        </w:rPr>
        <w:t>Средства индивидуальной защиты</w:t>
      </w:r>
      <w:r w:rsidR="00E54C40" w:rsidRPr="0043741B">
        <w:rPr>
          <w:sz w:val="28"/>
          <w:szCs w:val="28"/>
        </w:rPr>
        <w:t>, для электромонтеров тяговой подстанции</w:t>
      </w:r>
      <w:r w:rsidRPr="0043741B">
        <w:rPr>
          <w:sz w:val="28"/>
          <w:szCs w:val="28"/>
        </w:rPr>
        <w:t>» (</w:t>
      </w:r>
      <w:r w:rsidR="00DA4336" w:rsidRPr="0043741B">
        <w:rPr>
          <w:sz w:val="28"/>
          <w:szCs w:val="28"/>
        </w:rPr>
        <w:t>Лоскутникова М.А</w:t>
      </w:r>
      <w:r w:rsidRPr="0043741B">
        <w:rPr>
          <w:sz w:val="28"/>
          <w:szCs w:val="28"/>
        </w:rPr>
        <w:t>.);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Мастер-класс «</w:t>
      </w:r>
      <w:r w:rsidR="0043741B" w:rsidRPr="0043741B">
        <w:rPr>
          <w:sz w:val="28"/>
          <w:szCs w:val="28"/>
        </w:rPr>
        <w:t>Обслуживание пассажиров в пути следования</w:t>
      </w:r>
      <w:r w:rsidRPr="0043741B">
        <w:rPr>
          <w:sz w:val="28"/>
          <w:szCs w:val="28"/>
        </w:rPr>
        <w:t>» (</w:t>
      </w:r>
      <w:r w:rsidR="00E54C40" w:rsidRPr="0043741B">
        <w:rPr>
          <w:sz w:val="28"/>
          <w:szCs w:val="28"/>
        </w:rPr>
        <w:t xml:space="preserve">Филатова </w:t>
      </w:r>
      <w:r w:rsidRPr="0043741B">
        <w:rPr>
          <w:sz w:val="28"/>
          <w:szCs w:val="28"/>
        </w:rPr>
        <w:t>О.А).</w:t>
      </w:r>
    </w:p>
    <w:p w:rsidR="00E54C40" w:rsidRPr="0043741B" w:rsidRDefault="00E54C40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Мастер-класс «</w:t>
      </w:r>
      <w:r w:rsidR="0043741B" w:rsidRPr="0043741B">
        <w:rPr>
          <w:rStyle w:val="a9"/>
          <w:b w:val="0"/>
          <w:sz w:val="28"/>
          <w:szCs w:val="28"/>
        </w:rPr>
        <w:t>Э</w:t>
      </w:r>
      <w:r w:rsidR="00C136D9" w:rsidRPr="0043741B">
        <w:rPr>
          <w:rStyle w:val="a9"/>
          <w:b w:val="0"/>
          <w:sz w:val="28"/>
          <w:szCs w:val="28"/>
        </w:rPr>
        <w:t>лектропневматический клапан 418</w:t>
      </w:r>
      <w:r w:rsidR="0043741B" w:rsidRPr="0043741B">
        <w:rPr>
          <w:rStyle w:val="a9"/>
          <w:b w:val="0"/>
          <w:sz w:val="28"/>
          <w:szCs w:val="28"/>
        </w:rPr>
        <w:t>.</w:t>
      </w:r>
      <w:r w:rsidR="00C136D9" w:rsidRPr="0043741B">
        <w:rPr>
          <w:sz w:val="28"/>
          <w:szCs w:val="28"/>
        </w:rPr>
        <w:t xml:space="preserve"> Демонтаж и монтаж</w:t>
      </w:r>
      <w:r w:rsidRPr="0043741B">
        <w:rPr>
          <w:sz w:val="28"/>
          <w:szCs w:val="28"/>
        </w:rPr>
        <w:t>» (Семенникова М.С.).</w:t>
      </w:r>
    </w:p>
    <w:p w:rsidR="00E54C40" w:rsidRPr="0043741B" w:rsidRDefault="00E54C40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Мастер-класс «Ремонт реле </w:t>
      </w:r>
      <w:r w:rsidR="00C136D9" w:rsidRPr="0043741B">
        <w:rPr>
          <w:rStyle w:val="a9"/>
          <w:b w:val="0"/>
          <w:sz w:val="28"/>
          <w:szCs w:val="28"/>
        </w:rPr>
        <w:t>МКУ 48</w:t>
      </w:r>
      <w:r w:rsidRPr="0043741B">
        <w:rPr>
          <w:sz w:val="28"/>
          <w:szCs w:val="28"/>
        </w:rPr>
        <w:t>» (Логунова Л.В.</w:t>
      </w:r>
      <w:r w:rsidR="00C136D9" w:rsidRPr="0043741B">
        <w:rPr>
          <w:sz w:val="28"/>
          <w:szCs w:val="28"/>
        </w:rPr>
        <w:t>)</w:t>
      </w:r>
    </w:p>
    <w:p w:rsidR="00E54C40" w:rsidRPr="0043741B" w:rsidRDefault="00E54C40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43741B">
        <w:rPr>
          <w:sz w:val="28"/>
          <w:szCs w:val="28"/>
        </w:rPr>
        <w:t xml:space="preserve">Мастер-класс </w:t>
      </w:r>
      <w:r w:rsidRPr="0043741B">
        <w:rPr>
          <w:color w:val="auto"/>
          <w:sz w:val="28"/>
          <w:szCs w:val="28"/>
        </w:rPr>
        <w:t>«</w:t>
      </w:r>
      <w:r w:rsidR="0043741B" w:rsidRPr="0043741B">
        <w:rPr>
          <w:color w:val="auto"/>
          <w:sz w:val="28"/>
          <w:szCs w:val="28"/>
        </w:rPr>
        <w:t>Работа реле, при занятых или свободных блок участках</w:t>
      </w:r>
      <w:r w:rsidRPr="0043741B">
        <w:rPr>
          <w:color w:val="auto"/>
          <w:sz w:val="28"/>
          <w:szCs w:val="28"/>
        </w:rPr>
        <w:t>» (Родина О.В.).</w:t>
      </w:r>
    </w:p>
    <w:p w:rsidR="00E54C40" w:rsidRPr="0043741B" w:rsidRDefault="00E54C40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Мастер-класс «Сигналы ограждения на ж.д транспорте» (Сафина Л.В.).</w:t>
      </w:r>
    </w:p>
    <w:p w:rsidR="00E54C40" w:rsidRPr="0043741B" w:rsidRDefault="00E54C40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615891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Проведены открытые уроки</w:t>
      </w:r>
      <w:r w:rsidR="0043741B" w:rsidRPr="0043741B">
        <w:rPr>
          <w:sz w:val="28"/>
          <w:szCs w:val="28"/>
        </w:rPr>
        <w:t>.</w:t>
      </w:r>
    </w:p>
    <w:p w:rsidR="00615891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внеурочное мероприятие </w:t>
      </w:r>
      <w:r w:rsidR="0043741B" w:rsidRPr="0043741B">
        <w:rPr>
          <w:sz w:val="28"/>
          <w:szCs w:val="28"/>
        </w:rPr>
        <w:t>–</w:t>
      </w:r>
      <w:r w:rsidRPr="0043741B">
        <w:rPr>
          <w:sz w:val="28"/>
          <w:szCs w:val="28"/>
        </w:rPr>
        <w:t xml:space="preserve"> </w:t>
      </w:r>
      <w:r w:rsidR="0043741B" w:rsidRPr="0043741B">
        <w:rPr>
          <w:sz w:val="28"/>
          <w:szCs w:val="28"/>
        </w:rPr>
        <w:t>творческая лаборатория</w:t>
      </w:r>
      <w:r w:rsidRPr="0043741B">
        <w:rPr>
          <w:sz w:val="28"/>
          <w:szCs w:val="28"/>
        </w:rPr>
        <w:t xml:space="preserve"> «</w:t>
      </w:r>
      <w:r w:rsidR="0043741B" w:rsidRPr="0043741B">
        <w:rPr>
          <w:sz w:val="28"/>
          <w:szCs w:val="28"/>
        </w:rPr>
        <w:t>Все работы хороши, а железнодорожник лучше!</w:t>
      </w:r>
      <w:r w:rsidRPr="0043741B">
        <w:rPr>
          <w:sz w:val="28"/>
          <w:szCs w:val="28"/>
        </w:rPr>
        <w:t>» (</w:t>
      </w:r>
      <w:r w:rsidR="0043741B" w:rsidRPr="0043741B">
        <w:rPr>
          <w:sz w:val="28"/>
          <w:szCs w:val="28"/>
        </w:rPr>
        <w:t>Филатова О.А</w:t>
      </w:r>
      <w:r w:rsidRPr="0043741B">
        <w:rPr>
          <w:sz w:val="28"/>
          <w:szCs w:val="28"/>
        </w:rPr>
        <w:t>.)</w:t>
      </w:r>
    </w:p>
    <w:p w:rsidR="00615891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Заслушаны и обсуждены выступления мастеров п/о и преподавателей спецдисциплин с докладами по темам:</w:t>
      </w:r>
    </w:p>
    <w:p w:rsidR="00615891" w:rsidRPr="0043741B" w:rsidRDefault="00E54C40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Выступление на тему: «О</w:t>
      </w:r>
      <w:r w:rsidR="00131B25" w:rsidRPr="0043741B">
        <w:rPr>
          <w:sz w:val="28"/>
          <w:szCs w:val="28"/>
        </w:rPr>
        <w:t>рганизаци</w:t>
      </w:r>
      <w:r w:rsidRPr="0043741B">
        <w:rPr>
          <w:sz w:val="28"/>
          <w:szCs w:val="28"/>
        </w:rPr>
        <w:t>я</w:t>
      </w:r>
      <w:r w:rsidR="00131B25" w:rsidRPr="0043741B">
        <w:rPr>
          <w:sz w:val="28"/>
          <w:szCs w:val="28"/>
        </w:rPr>
        <w:t xml:space="preserve"> и проведени</w:t>
      </w:r>
      <w:r w:rsidR="00BB2B2C">
        <w:rPr>
          <w:sz w:val="28"/>
          <w:szCs w:val="28"/>
        </w:rPr>
        <w:t>е</w:t>
      </w:r>
      <w:r w:rsidR="00131B25" w:rsidRPr="0043741B">
        <w:rPr>
          <w:sz w:val="28"/>
          <w:szCs w:val="28"/>
        </w:rPr>
        <w:t xml:space="preserve"> конкурса профессионального мастерства среди обучающихся, с целью повышения качества профессиональных компетенций обучающихся, выявления лучших кандидатов для участия в  чемпионате «Моло</w:t>
      </w:r>
      <w:r w:rsidRPr="0043741B">
        <w:rPr>
          <w:sz w:val="28"/>
          <w:szCs w:val="28"/>
        </w:rPr>
        <w:t>дые профессионалы» (Кайгородов С.В., Филатова О.А., Ланцова Ж.Г.</w:t>
      </w:r>
      <w:r w:rsidR="00131B25" w:rsidRPr="0043741B">
        <w:rPr>
          <w:sz w:val="28"/>
          <w:szCs w:val="28"/>
        </w:rPr>
        <w:t>);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Выступление на тему: </w:t>
      </w:r>
      <w:r w:rsidR="00FE5AA4" w:rsidRPr="0043741B">
        <w:rPr>
          <w:sz w:val="28"/>
          <w:szCs w:val="28"/>
        </w:rPr>
        <w:t>«Роль групповой работы на уроках производственного обучения</w:t>
      </w:r>
      <w:r w:rsidR="00BB2B2C">
        <w:rPr>
          <w:sz w:val="28"/>
          <w:szCs w:val="28"/>
        </w:rPr>
        <w:t>»</w:t>
      </w:r>
      <w:r w:rsidRPr="0043741B">
        <w:rPr>
          <w:sz w:val="28"/>
          <w:szCs w:val="28"/>
        </w:rPr>
        <w:t xml:space="preserve"> (</w:t>
      </w:r>
      <w:r w:rsidR="00FE5AA4" w:rsidRPr="0043741B">
        <w:rPr>
          <w:sz w:val="28"/>
          <w:szCs w:val="28"/>
        </w:rPr>
        <w:t>Журавлёва И.В.</w:t>
      </w:r>
      <w:r w:rsidRPr="0043741B">
        <w:rPr>
          <w:sz w:val="28"/>
          <w:szCs w:val="28"/>
        </w:rPr>
        <w:t>);</w:t>
      </w:r>
    </w:p>
    <w:p w:rsidR="00615891" w:rsidRPr="0043741B" w:rsidRDefault="00E25EB6" w:rsidP="00BB2B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41B">
        <w:rPr>
          <w:rFonts w:ascii="Times New Roman" w:hAnsi="Times New Roman" w:cs="Times New Roman"/>
          <w:sz w:val="28"/>
          <w:szCs w:val="28"/>
        </w:rPr>
        <w:t xml:space="preserve">- Выступление </w:t>
      </w:r>
      <w:r w:rsidR="00BB2B2C">
        <w:rPr>
          <w:rFonts w:ascii="Times New Roman" w:hAnsi="Times New Roman" w:cs="Times New Roman"/>
          <w:sz w:val="28"/>
          <w:szCs w:val="28"/>
        </w:rPr>
        <w:t>на тему</w:t>
      </w:r>
      <w:r w:rsidR="00FE5AA4" w:rsidRPr="0043741B">
        <w:rPr>
          <w:rFonts w:ascii="Times New Roman" w:hAnsi="Times New Roman" w:cs="Times New Roman"/>
          <w:sz w:val="28"/>
          <w:szCs w:val="28"/>
        </w:rPr>
        <w:t>:</w:t>
      </w:r>
      <w:r w:rsidRPr="0043741B">
        <w:rPr>
          <w:rFonts w:ascii="Times New Roman" w:hAnsi="Times New Roman" w:cs="Times New Roman"/>
          <w:sz w:val="28"/>
          <w:szCs w:val="28"/>
        </w:rPr>
        <w:t>«Самообразование – как процесс сознательной, познавательной деятельности педагога</w:t>
      </w:r>
      <w:r w:rsidR="00BB2B2C">
        <w:rPr>
          <w:rFonts w:ascii="Times New Roman" w:hAnsi="Times New Roman" w:cs="Times New Roman"/>
          <w:sz w:val="28"/>
          <w:szCs w:val="28"/>
        </w:rPr>
        <w:t xml:space="preserve">» </w:t>
      </w:r>
      <w:r w:rsidRPr="0043741B">
        <w:rPr>
          <w:rFonts w:ascii="Times New Roman" w:hAnsi="Times New Roman" w:cs="Times New Roman"/>
          <w:sz w:val="28"/>
          <w:szCs w:val="28"/>
        </w:rPr>
        <w:t>(Методист Ланцова Ж.Г.</w:t>
      </w:r>
      <w:r w:rsidR="00131B25" w:rsidRPr="0043741B">
        <w:rPr>
          <w:rFonts w:ascii="Times New Roman" w:hAnsi="Times New Roman" w:cs="Times New Roman"/>
          <w:sz w:val="28"/>
          <w:szCs w:val="28"/>
        </w:rPr>
        <w:t>)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Выступление на тему: </w:t>
      </w:r>
      <w:r w:rsidR="00FE5AA4" w:rsidRPr="0043741B">
        <w:rPr>
          <w:sz w:val="28"/>
          <w:szCs w:val="28"/>
        </w:rPr>
        <w:t xml:space="preserve">«Развитие профессиональных компетенций на уроках производственного обучения» </w:t>
      </w:r>
      <w:r w:rsidRPr="0043741B">
        <w:rPr>
          <w:sz w:val="28"/>
          <w:szCs w:val="28"/>
        </w:rPr>
        <w:t>(</w:t>
      </w:r>
      <w:r w:rsidR="00FE5AA4" w:rsidRPr="0043741B">
        <w:rPr>
          <w:sz w:val="28"/>
          <w:szCs w:val="28"/>
        </w:rPr>
        <w:t>Лоскутникова М.А.</w:t>
      </w:r>
      <w:r w:rsidRPr="0043741B">
        <w:rPr>
          <w:sz w:val="28"/>
          <w:szCs w:val="28"/>
        </w:rPr>
        <w:t>.)</w:t>
      </w:r>
    </w:p>
    <w:p w:rsidR="00615891" w:rsidRPr="0043741B" w:rsidRDefault="00131B25" w:rsidP="00BB2B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41B">
        <w:rPr>
          <w:rFonts w:ascii="Times New Roman" w:hAnsi="Times New Roman" w:cs="Times New Roman"/>
          <w:sz w:val="28"/>
          <w:szCs w:val="28"/>
        </w:rPr>
        <w:t xml:space="preserve"> Выступление на тему: </w:t>
      </w:r>
      <w:r w:rsidR="00FE5AA4" w:rsidRPr="0043741B">
        <w:rPr>
          <w:rFonts w:ascii="Times New Roman" w:hAnsi="Times New Roman" w:cs="Times New Roman"/>
          <w:sz w:val="28"/>
          <w:szCs w:val="28"/>
        </w:rPr>
        <w:t>«Развитие коммуникативных компетенций на уроках производственного обучения»</w:t>
      </w:r>
      <w:r w:rsidR="00BB2B2C">
        <w:rPr>
          <w:rFonts w:ascii="Times New Roman" w:hAnsi="Times New Roman" w:cs="Times New Roman"/>
          <w:sz w:val="28"/>
          <w:szCs w:val="28"/>
        </w:rPr>
        <w:t xml:space="preserve"> </w:t>
      </w:r>
      <w:r w:rsidRPr="0043741B">
        <w:rPr>
          <w:rFonts w:ascii="Times New Roman" w:hAnsi="Times New Roman" w:cs="Times New Roman"/>
          <w:sz w:val="28"/>
          <w:szCs w:val="28"/>
        </w:rPr>
        <w:t>(</w:t>
      </w:r>
      <w:r w:rsidR="00FE5AA4" w:rsidRPr="0043741B">
        <w:rPr>
          <w:rFonts w:ascii="Times New Roman" w:hAnsi="Times New Roman" w:cs="Times New Roman"/>
          <w:sz w:val="28"/>
          <w:szCs w:val="28"/>
        </w:rPr>
        <w:t>Логунова Л.В.</w:t>
      </w:r>
      <w:r w:rsidRPr="0043741B">
        <w:rPr>
          <w:rFonts w:ascii="Times New Roman" w:hAnsi="Times New Roman" w:cs="Times New Roman"/>
          <w:sz w:val="28"/>
          <w:szCs w:val="28"/>
        </w:rPr>
        <w:t>)</w:t>
      </w:r>
    </w:p>
    <w:p w:rsidR="00615891" w:rsidRPr="0043741B" w:rsidRDefault="00131B25" w:rsidP="00BB2B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41B">
        <w:rPr>
          <w:rFonts w:ascii="Times New Roman" w:hAnsi="Times New Roman" w:cs="Times New Roman"/>
          <w:sz w:val="28"/>
          <w:szCs w:val="28"/>
        </w:rPr>
        <w:t xml:space="preserve"> Выступление на тему: </w:t>
      </w:r>
      <w:r w:rsidR="00FE5AA4" w:rsidRPr="0043741B">
        <w:rPr>
          <w:rFonts w:ascii="Times New Roman" w:hAnsi="Times New Roman" w:cs="Times New Roman"/>
          <w:sz w:val="28"/>
          <w:szCs w:val="28"/>
        </w:rPr>
        <w:t>«</w:t>
      </w:r>
      <w:r w:rsidR="00BB2B2C">
        <w:rPr>
          <w:rFonts w:ascii="Times New Roman" w:hAnsi="Times New Roman" w:cs="Times New Roman"/>
          <w:sz w:val="28"/>
          <w:szCs w:val="28"/>
        </w:rPr>
        <w:t>Формирование профессионально-</w:t>
      </w:r>
      <w:r w:rsidR="00FE5AA4" w:rsidRPr="0043741B">
        <w:rPr>
          <w:rFonts w:ascii="Times New Roman" w:hAnsi="Times New Roman" w:cs="Times New Roman"/>
          <w:sz w:val="28"/>
          <w:szCs w:val="28"/>
        </w:rPr>
        <w:t xml:space="preserve">технической речи </w:t>
      </w:r>
      <w:r w:rsidR="00BB2B2C">
        <w:rPr>
          <w:rFonts w:ascii="Times New Roman" w:hAnsi="Times New Roman" w:cs="Times New Roman"/>
          <w:sz w:val="28"/>
          <w:szCs w:val="28"/>
        </w:rPr>
        <w:t xml:space="preserve">у </w:t>
      </w:r>
      <w:r w:rsidR="00FE5AA4" w:rsidRPr="0043741B">
        <w:rPr>
          <w:rFonts w:ascii="Times New Roman" w:hAnsi="Times New Roman" w:cs="Times New Roman"/>
          <w:sz w:val="28"/>
          <w:szCs w:val="28"/>
        </w:rPr>
        <w:t>обучающихся»</w:t>
      </w:r>
      <w:r w:rsidRPr="0043741B">
        <w:rPr>
          <w:rFonts w:ascii="Times New Roman" w:hAnsi="Times New Roman" w:cs="Times New Roman"/>
          <w:sz w:val="28"/>
          <w:szCs w:val="28"/>
        </w:rPr>
        <w:t xml:space="preserve"> (</w:t>
      </w:r>
      <w:r w:rsidR="00FE5AA4" w:rsidRPr="0043741B">
        <w:rPr>
          <w:rFonts w:ascii="Times New Roman" w:hAnsi="Times New Roman" w:cs="Times New Roman"/>
          <w:sz w:val="28"/>
          <w:szCs w:val="28"/>
        </w:rPr>
        <w:t>Позднякова В.А</w:t>
      </w:r>
      <w:r w:rsidRPr="0043741B">
        <w:rPr>
          <w:rFonts w:ascii="Times New Roman" w:hAnsi="Times New Roman" w:cs="Times New Roman"/>
          <w:sz w:val="28"/>
          <w:szCs w:val="28"/>
        </w:rPr>
        <w:t>.)</w:t>
      </w:r>
    </w:p>
    <w:p w:rsidR="00615891" w:rsidRPr="0043741B" w:rsidRDefault="00131B25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Проведенный анализ работы ПЦК показал, что: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Тематика заседаний ПЦК отражала основные проблемные вопросы.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 xml:space="preserve"> Велась работа по анализу и качеству ведения УП и спецпредметов, организации повышения квалификации мастеров производственного обучения и преподавателей спецдисциплин.</w:t>
      </w:r>
    </w:p>
    <w:p w:rsidR="00615891" w:rsidRPr="0043741B" w:rsidRDefault="00131B25" w:rsidP="00BB2B2C">
      <w:pPr>
        <w:pStyle w:val="3"/>
        <w:numPr>
          <w:ilvl w:val="0"/>
          <w:numId w:val="7"/>
        </w:numPr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43741B">
        <w:rPr>
          <w:sz w:val="28"/>
          <w:szCs w:val="28"/>
        </w:rPr>
        <w:t>В течение 20</w:t>
      </w:r>
      <w:r w:rsidR="009A71FF" w:rsidRPr="0043741B">
        <w:rPr>
          <w:sz w:val="28"/>
          <w:szCs w:val="28"/>
        </w:rPr>
        <w:t>20</w:t>
      </w:r>
      <w:r w:rsidRPr="0043741B">
        <w:rPr>
          <w:sz w:val="28"/>
          <w:szCs w:val="28"/>
        </w:rPr>
        <w:t>-202</w:t>
      </w:r>
      <w:r w:rsidR="009A71FF" w:rsidRPr="0043741B">
        <w:rPr>
          <w:sz w:val="28"/>
          <w:szCs w:val="28"/>
        </w:rPr>
        <w:t>1</w:t>
      </w:r>
      <w:r w:rsidR="00E25EB6" w:rsidRPr="0043741B">
        <w:rPr>
          <w:sz w:val="28"/>
          <w:szCs w:val="28"/>
        </w:rPr>
        <w:t xml:space="preserve"> учебного</w:t>
      </w:r>
      <w:r w:rsidRPr="0043741B">
        <w:rPr>
          <w:sz w:val="28"/>
          <w:szCs w:val="28"/>
        </w:rPr>
        <w:t xml:space="preserve"> года мастерами производственного обучения и преподавателями спец.дисциплин проведена большая работа по комплексно</w:t>
      </w:r>
      <w:r w:rsidRPr="0043741B">
        <w:rPr>
          <w:sz w:val="28"/>
          <w:szCs w:val="28"/>
        </w:rPr>
        <w:softHyphen/>
        <w:t>методическому обес</w:t>
      </w:r>
      <w:r w:rsidR="009A71FF" w:rsidRPr="0043741B">
        <w:rPr>
          <w:sz w:val="28"/>
          <w:szCs w:val="28"/>
        </w:rPr>
        <w:t>печению предметов, КОСов,</w:t>
      </w:r>
      <w:r w:rsidRPr="0043741B">
        <w:rPr>
          <w:sz w:val="28"/>
          <w:szCs w:val="28"/>
        </w:rPr>
        <w:t xml:space="preserve"> ВСР.</w:t>
      </w:r>
    </w:p>
    <w:p w:rsidR="00615891" w:rsidRP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BB2B2C">
        <w:rPr>
          <w:b/>
          <w:sz w:val="28"/>
          <w:szCs w:val="28"/>
        </w:rPr>
        <w:t>Основными задачами на 2021-2022 учебный год считать: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4011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по развитию интересных и перспективных направлений: проведение предметных недель, совершенствование индивидуальной работы с мотивированными и отстающими студентами, освоение и внедрение в обучение информационно-коммуникативных технологий.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4011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Выявление, обобщение и распространение положительного опыта творчески работающих педагогов.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74011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с одаренными обучающимися.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74011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 систему знаний со студентами, имеющими повышенную мотивацию к обучению.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74011">
        <w:rPr>
          <w:sz w:val="28"/>
          <w:szCs w:val="28"/>
        </w:rPr>
        <w:t xml:space="preserve"> </w:t>
      </w:r>
      <w:r>
        <w:rPr>
          <w:sz w:val="28"/>
          <w:szCs w:val="28"/>
        </w:rPr>
        <w:t>Вовлекать родителей в учебно-воспитательный процесс.</w:t>
      </w:r>
    </w:p>
    <w:p w:rsidR="00BB2B2C" w:rsidRDefault="00BB2B2C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74011">
        <w:rPr>
          <w:sz w:val="28"/>
          <w:szCs w:val="28"/>
        </w:rPr>
        <w:t xml:space="preserve">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:rsidR="00074011" w:rsidRDefault="00074011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7. Знакомить педагогов с достижениями педагогической науки и практик, с новыми педагогическими технологиями и методиками.</w:t>
      </w:r>
    </w:p>
    <w:p w:rsidR="00074011" w:rsidRDefault="00074011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Проводить на занятиях апробацию новых педагогических технологий и методик, обобщать передовой опыт преподавателей </w:t>
      </w:r>
      <w:r w:rsidR="00E5614B">
        <w:rPr>
          <w:sz w:val="28"/>
          <w:szCs w:val="28"/>
        </w:rPr>
        <w:t>профильного цикла</w:t>
      </w:r>
      <w:r>
        <w:rPr>
          <w:sz w:val="28"/>
          <w:szCs w:val="28"/>
        </w:rPr>
        <w:t xml:space="preserve"> и мастеров производственного обучения.</w:t>
      </w:r>
    </w:p>
    <w:p w:rsidR="00074011" w:rsidRDefault="00074011" w:rsidP="00074011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74011" w:rsidRPr="0043741B" w:rsidRDefault="00074011" w:rsidP="00BB2B2C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sectPr w:rsidR="00074011" w:rsidRPr="0043741B" w:rsidSect="00E90DBD">
      <w:type w:val="continuous"/>
      <w:pgSz w:w="11909" w:h="16838"/>
      <w:pgMar w:top="886" w:right="710" w:bottom="800" w:left="7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A1" w:rsidRDefault="00B07FA1">
      <w:r>
        <w:separator/>
      </w:r>
    </w:p>
  </w:endnote>
  <w:endnote w:type="continuationSeparator" w:id="1">
    <w:p w:rsidR="00B07FA1" w:rsidRDefault="00B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A1" w:rsidRDefault="00B07FA1"/>
  </w:footnote>
  <w:footnote w:type="continuationSeparator" w:id="1">
    <w:p w:rsidR="00B07FA1" w:rsidRDefault="00B07F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868"/>
    <w:multiLevelType w:val="multilevel"/>
    <w:tmpl w:val="08F4C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E258E"/>
    <w:multiLevelType w:val="multilevel"/>
    <w:tmpl w:val="DE7C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A66EA"/>
    <w:multiLevelType w:val="multilevel"/>
    <w:tmpl w:val="F1780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84A5A"/>
    <w:multiLevelType w:val="hybridMultilevel"/>
    <w:tmpl w:val="35B27B4E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77B6EB9"/>
    <w:multiLevelType w:val="hybridMultilevel"/>
    <w:tmpl w:val="152EE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64B19"/>
    <w:multiLevelType w:val="multilevel"/>
    <w:tmpl w:val="9CE2F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153570"/>
    <w:multiLevelType w:val="hybridMultilevel"/>
    <w:tmpl w:val="AA88BC1C"/>
    <w:lvl w:ilvl="0" w:tplc="160AEC8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31444B21"/>
    <w:multiLevelType w:val="hybridMultilevel"/>
    <w:tmpl w:val="D1DCA1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BC3036"/>
    <w:multiLevelType w:val="multilevel"/>
    <w:tmpl w:val="AB8EF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C16D00"/>
    <w:multiLevelType w:val="hybridMultilevel"/>
    <w:tmpl w:val="B8F2B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22967"/>
    <w:multiLevelType w:val="hybridMultilevel"/>
    <w:tmpl w:val="0ABC12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ED2221"/>
    <w:multiLevelType w:val="multilevel"/>
    <w:tmpl w:val="0FE40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675007"/>
    <w:multiLevelType w:val="multilevel"/>
    <w:tmpl w:val="A96A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1E3C01"/>
    <w:multiLevelType w:val="hybridMultilevel"/>
    <w:tmpl w:val="67583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16B5F"/>
    <w:multiLevelType w:val="hybridMultilevel"/>
    <w:tmpl w:val="C23E65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4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15891"/>
    <w:rsid w:val="00034CE7"/>
    <w:rsid w:val="00072C58"/>
    <w:rsid w:val="00074011"/>
    <w:rsid w:val="0011153C"/>
    <w:rsid w:val="00131B25"/>
    <w:rsid w:val="002A7F62"/>
    <w:rsid w:val="00355508"/>
    <w:rsid w:val="0043741B"/>
    <w:rsid w:val="00471B5D"/>
    <w:rsid w:val="00615891"/>
    <w:rsid w:val="00723D79"/>
    <w:rsid w:val="00774513"/>
    <w:rsid w:val="00873164"/>
    <w:rsid w:val="009A0759"/>
    <w:rsid w:val="009A71FF"/>
    <w:rsid w:val="00B07FA1"/>
    <w:rsid w:val="00B4645A"/>
    <w:rsid w:val="00B571FA"/>
    <w:rsid w:val="00B612AB"/>
    <w:rsid w:val="00B630ED"/>
    <w:rsid w:val="00B931C9"/>
    <w:rsid w:val="00BB2B2C"/>
    <w:rsid w:val="00C136D9"/>
    <w:rsid w:val="00C1375D"/>
    <w:rsid w:val="00C725D4"/>
    <w:rsid w:val="00C74415"/>
    <w:rsid w:val="00D9079B"/>
    <w:rsid w:val="00DA4336"/>
    <w:rsid w:val="00DA7BAD"/>
    <w:rsid w:val="00E25EB6"/>
    <w:rsid w:val="00E54C40"/>
    <w:rsid w:val="00E5614B"/>
    <w:rsid w:val="00E90DBD"/>
    <w:rsid w:val="00FE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1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164"/>
    <w:rPr>
      <w:color w:val="0066CC"/>
      <w:u w:val="single"/>
    </w:rPr>
  </w:style>
  <w:style w:type="character" w:customStyle="1" w:styleId="Exact">
    <w:name w:val="Основной текст Exact"/>
    <w:basedOn w:val="a0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3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2"/>
    <w:basedOn w:val="a4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Основной текст + 11 pt"/>
    <w:basedOn w:val="a4"/>
    <w:rsid w:val="00873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873164"/>
    <w:pPr>
      <w:shd w:val="clear" w:color="auto" w:fill="FFFFFF"/>
      <w:spacing w:line="322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8731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153C"/>
    <w:pPr>
      <w:ind w:left="720"/>
      <w:contextualSpacing/>
    </w:pPr>
  </w:style>
  <w:style w:type="table" w:styleId="a8">
    <w:name w:val="Table Grid"/>
    <w:basedOn w:val="a1"/>
    <w:uiPriority w:val="59"/>
    <w:rsid w:val="00C725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13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ind w:hanging="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F4C3-8A5F-417C-A419-3000317F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2021-11-12T08:07:00Z</dcterms:created>
  <dcterms:modified xsi:type="dcterms:W3CDTF">2021-11-12T11:14:00Z</dcterms:modified>
</cp:coreProperties>
</file>