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3A" w:rsidRDefault="006A153A" w:rsidP="006A153A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Анализ методической работы за 2020-2021 учебный год</w:t>
      </w:r>
    </w:p>
    <w:p w:rsidR="006A153A" w:rsidRPr="003C00C6" w:rsidRDefault="006A153A" w:rsidP="006A1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A153A" w:rsidRPr="003C00C6" w:rsidRDefault="006A153A" w:rsidP="006A153A">
      <w:pPr>
        <w:spacing w:after="0" w:line="252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Методическая работа направлена на всестороннее повышение квалификации и профессионального мастерства каждого педагогического работника, на развитие и повышение творческого потенциала педагогического коллектива методических комиссий в целом, в итоге на совершенствование </w:t>
      </w:r>
      <w:proofErr w:type="spellStart"/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</w:t>
      </w:r>
      <w:proofErr w:type="spell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методического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процесса.</w:t>
      </w:r>
    </w:p>
    <w:p w:rsidR="006A153A" w:rsidRPr="003C00C6" w:rsidRDefault="006A153A" w:rsidP="006A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C00C6">
        <w:rPr>
          <w:rFonts w:ascii="Times New Roman" w:eastAsia="Times New Roman" w:hAnsi="Times New Roman" w:cs="Times New Roman"/>
          <w:sz w:val="26"/>
          <w:szCs w:val="26"/>
        </w:rPr>
        <w:t xml:space="preserve">В 2020/2021 учебном году коллектив </w:t>
      </w:r>
      <w:r>
        <w:rPr>
          <w:rFonts w:ascii="Times New Roman" w:eastAsia="Times New Roman" w:hAnsi="Times New Roman" w:cs="Times New Roman"/>
          <w:sz w:val="26"/>
          <w:szCs w:val="26"/>
        </w:rPr>
        <w:t>училища</w:t>
      </w:r>
      <w:r w:rsidRPr="003C00C6">
        <w:rPr>
          <w:rFonts w:ascii="Times New Roman" w:eastAsia="Times New Roman" w:hAnsi="Times New Roman" w:cs="Times New Roman"/>
          <w:sz w:val="26"/>
          <w:szCs w:val="26"/>
        </w:rPr>
        <w:t xml:space="preserve"> продолжил работу над единой методической темой: «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уровня педагогического мастерства, как условие для повышения эффективности образовательного процесса</w:t>
      </w:r>
      <w:r w:rsidRPr="003C00C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66">
        <w:rPr>
          <w:rFonts w:ascii="Times New Roman" w:hAnsi="Times New Roman" w:cs="Times New Roman"/>
          <w:b/>
          <w:sz w:val="28"/>
          <w:szCs w:val="28"/>
        </w:rPr>
        <w:t>Целью работы методического кабинета было: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>Содействие повышению и совершенствованию профессионального  уровня педагогического коллектива, развитию инновационной деятельности работников.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 xml:space="preserve">Решались следующие </w:t>
      </w:r>
      <w:r w:rsidRPr="004C1DE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77466">
        <w:rPr>
          <w:rFonts w:ascii="Times New Roman" w:hAnsi="Times New Roman" w:cs="Times New Roman"/>
          <w:sz w:val="28"/>
          <w:szCs w:val="28"/>
        </w:rPr>
        <w:t xml:space="preserve"> методической работы:</w:t>
      </w:r>
    </w:p>
    <w:p w:rsidR="006A153A" w:rsidRPr="00277466" w:rsidRDefault="006A153A" w:rsidP="006A153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>1.Совершенствование нормативных основ в училище на локальном уровне в соответствии с ФЗ№273 «Об образовании в РФ»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 xml:space="preserve">      2.Помощь в организации учебно-методического сопровождения реализации учебных дисциплин /МДК и других видов учебной деятельности обучающихся в соответствии с ФГОС СПО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 xml:space="preserve">      3.Оказание методической помощи педагогическим работникам училища в освоении и внедрении в практику эффективных инновационных технологий обучений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6">
        <w:rPr>
          <w:rFonts w:ascii="Times New Roman" w:hAnsi="Times New Roman" w:cs="Times New Roman"/>
          <w:sz w:val="28"/>
          <w:szCs w:val="28"/>
        </w:rPr>
        <w:t xml:space="preserve">     4.Методическое сопровождение участия обучающихся училища в конференциях, конкурсах, олимпиада разного уровня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7466">
        <w:rPr>
          <w:rFonts w:ascii="Times New Roman" w:hAnsi="Times New Roman" w:cs="Times New Roman"/>
          <w:sz w:val="28"/>
          <w:szCs w:val="28"/>
        </w:rPr>
        <w:t>5Внедрение целевой модели наставничества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7466">
        <w:rPr>
          <w:rFonts w:ascii="Times New Roman" w:hAnsi="Times New Roman" w:cs="Times New Roman"/>
          <w:sz w:val="28"/>
          <w:szCs w:val="28"/>
        </w:rPr>
        <w:t xml:space="preserve">6Оказание помощи педагогическим работникам в подготовке и участии в региональном чемпионате </w:t>
      </w:r>
      <w:proofErr w:type="spellStart"/>
      <w:r w:rsidRPr="0027746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7466">
        <w:rPr>
          <w:rFonts w:ascii="Times New Roman" w:hAnsi="Times New Roman" w:cs="Times New Roman"/>
          <w:sz w:val="28"/>
          <w:szCs w:val="28"/>
        </w:rPr>
        <w:t xml:space="preserve">7Оказание методической помощи преподавателям при аттестации </w:t>
      </w:r>
    </w:p>
    <w:p w:rsidR="006A153A" w:rsidRPr="00277466" w:rsidRDefault="006A153A" w:rsidP="006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7466">
        <w:rPr>
          <w:rFonts w:ascii="Times New Roman" w:hAnsi="Times New Roman" w:cs="Times New Roman"/>
          <w:sz w:val="28"/>
          <w:szCs w:val="28"/>
        </w:rPr>
        <w:t>8 Содействие повышению квалификации педагогическим работникам</w:t>
      </w:r>
    </w:p>
    <w:p w:rsidR="006A153A" w:rsidRPr="00277466" w:rsidRDefault="006A153A" w:rsidP="006A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466">
        <w:rPr>
          <w:rFonts w:ascii="Times New Roman" w:hAnsi="Times New Roman" w:cs="Times New Roman"/>
          <w:sz w:val="28"/>
          <w:szCs w:val="28"/>
        </w:rPr>
        <w:t>9.Организация и проведение демонстрационного экзамена</w:t>
      </w:r>
    </w:p>
    <w:p w:rsidR="006A153A" w:rsidRPr="003C00C6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7746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C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пакета документации для аккредитации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3C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B2E20">
        <w:rPr>
          <w:rFonts w:ascii="Times New Roman" w:eastAsia="Times New Roman" w:hAnsi="Times New Roman" w:cs="Times New Roman"/>
          <w:sz w:val="28"/>
          <w:szCs w:val="28"/>
        </w:rPr>
        <w:t>08.01.23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E20">
        <w:rPr>
          <w:rFonts w:ascii="Times New Roman" w:eastAsia="Times New Roman" w:hAnsi="Times New Roman" w:cs="Times New Roman"/>
          <w:sz w:val="28"/>
          <w:szCs w:val="28"/>
        </w:rPr>
        <w:t>«Бригадир- путеец»,</w:t>
      </w:r>
    </w:p>
    <w:p w:rsidR="006A153A" w:rsidRPr="003C00C6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Задачи реализовывались через образовательную и консультационную деятельность, через систему мероприятий различного уровня: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обеспечение через систему методических мероприятий роста профессионального мастерства педагогов (мастер-классы, открытые занятия, семинары, 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2) развитие интеллектуальных, методических, технологических знаний и умений педагогов (курсы, семинары, конференции);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выявление лучшего педагогического опыта, изучение и обобщение его на уровне 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Для решения поставленных задач были созданы следующие условия: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Составлен и утвержден учебный план, позволяющий заложить фундамент знаний по основным дисциплинам и модулям, позволяющий обеспечить уровень освоения новых образовательных стандартов;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Составлены и утверждены планы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педагогического совета,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методические комиссии работали по четким планам в соответствии с утвержденными методическими темами, проблемной темой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училища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Составлены индивидуальные планы работ преподавателей и мастеров </w:t>
      </w:r>
      <w:proofErr w:type="spellStart"/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/о с учетом тем самообразования.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соответствии с поставленными целями и задачами, методическая работа осуществлялась по следующим направлениям деятельности: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</w:t>
      </w:r>
      <w:r w:rsidRPr="004C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педагогического совета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</w:t>
      </w:r>
      <w:r w:rsidRPr="00F357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методических комиссий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ПЦ и ООД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Различные формы методической работы по повышению профессионального мастерства педагогов;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Посещение занятий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училища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учебных занятий педагогами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Высшей формой коллективной методической работы является </w:t>
      </w:r>
      <w:r w:rsidRPr="004C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педагогический совет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2020-2021 учебном году было запланировано и проведено 5 педагогических советов и созывались внеплановые педагогические советы на которых решались оперативные проблемы по ходу </w:t>
      </w:r>
      <w:proofErr w:type="spellStart"/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</w:t>
      </w:r>
      <w:proofErr w:type="spell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воспитательной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деятельности, направленных на реализацию поставленных задач. Тематика педсоветов была выбрана с учетом обозначенных проблем и мероприятий по определению и совершенствованию перспектив развития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училища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материально-технической базы; контроля качества подготовки специалистов, способных работать по профессиональным компетенциям в соответствии с требованиями ФГОС; внедрения инновационных технологий в учебный процесс.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</w:t>
      </w:r>
      <w:r w:rsidRPr="004C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методических комиссий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ПЦ и ООД.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Каждая методическая комиссия имеет план работы на текущий учебный год, разработанный в соответствии с темой, целями и задачами методической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училища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Проведя анализ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МК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следует отметить, что целенаправленно ведется работа по освоению педагогами современных методик и технологий обучения. Большое внимание уделяется формированию у обучающихся навыков самостоятельной работы, творческой деятельности на занятиях производственного и теоретического обучения, сохранению и поддержанию </w:t>
      </w:r>
      <w:proofErr w:type="spell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здоровьесберегающей</w:t>
      </w:r>
      <w:proofErr w:type="spell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образовательной среды.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заседании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МК рассматривались следующие вопросы: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14E4">
        <w:rPr>
          <w:rFonts w:ascii="Times New Roman" w:eastAsia="Times New Roman" w:hAnsi="Times New Roman" w:cs="Times New Roman"/>
          <w:sz w:val="28"/>
          <w:szCs w:val="28"/>
        </w:rPr>
        <w:t>Как подготовить  современный урок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-Здоровье сберегающие технологии на учебных занятиях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Методы предотвращения проблем на уроке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-Применение инновационных технологий на учебных занятиях по общеобразовательным дисциплинам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-Внедрение интерактивных методик в образовательный процесс СПО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571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педагогических работников прошли курсы повышения квалификации в очной и дистанционной форме по программам:</w:t>
      </w:r>
      <w:r w:rsidRPr="00F35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357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35717">
        <w:rPr>
          <w:rFonts w:ascii="Times New Roman" w:hAnsi="Times New Roman" w:cs="Times New Roman"/>
          <w:sz w:val="28"/>
          <w:szCs w:val="28"/>
        </w:rPr>
        <w:t>Организация и содержание воспитательной работы в СПО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35717">
        <w:rPr>
          <w:rFonts w:ascii="Times New Roman" w:hAnsi="Times New Roman" w:cs="Times New Roman"/>
          <w:sz w:val="28"/>
          <w:szCs w:val="28"/>
        </w:rPr>
        <w:t xml:space="preserve">Современные формы </w:t>
      </w:r>
      <w:proofErr w:type="spellStart"/>
      <w:r w:rsidRPr="00F3571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35717">
        <w:rPr>
          <w:rFonts w:ascii="Times New Roman" w:hAnsi="Times New Roman" w:cs="Times New Roman"/>
          <w:sz w:val="28"/>
          <w:szCs w:val="28"/>
        </w:rPr>
        <w:t xml:space="preserve"> работы с учащимися ОО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35717">
        <w:t xml:space="preserve"> </w:t>
      </w:r>
      <w:r w:rsidRPr="00F35717">
        <w:rPr>
          <w:rFonts w:ascii="Times New Roman" w:hAnsi="Times New Roman" w:cs="Times New Roman"/>
          <w:sz w:val="28"/>
          <w:szCs w:val="28"/>
        </w:rPr>
        <w:t xml:space="preserve">«Подготовка экспертов к </w:t>
      </w:r>
      <w:r w:rsidRPr="00F357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5717">
        <w:rPr>
          <w:rFonts w:ascii="Times New Roman" w:hAnsi="Times New Roman" w:cs="Times New Roman"/>
          <w:sz w:val="28"/>
          <w:szCs w:val="28"/>
        </w:rPr>
        <w:t xml:space="preserve"> Региональному чемпионату </w:t>
      </w:r>
      <w:proofErr w:type="spellStart"/>
      <w:r w:rsidRPr="00F3571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F35717">
        <w:t xml:space="preserve"> </w:t>
      </w:r>
      <w:r>
        <w:t>«</w:t>
      </w:r>
      <w:r w:rsidRPr="00F35717">
        <w:rPr>
          <w:rFonts w:ascii="Times New Roman" w:hAnsi="Times New Roman" w:cs="Times New Roman"/>
          <w:sz w:val="28"/>
          <w:szCs w:val="28"/>
        </w:rPr>
        <w:t>Цифровые технологии информационной безопасности удаленной офисной работы»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F35717">
        <w:rPr>
          <w:rFonts w:ascii="Times New Roman" w:hAnsi="Times New Roman" w:cs="Times New Roman"/>
          <w:sz w:val="28"/>
          <w:szCs w:val="28"/>
        </w:rPr>
        <w:t>Реализация ФГОС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5717">
        <w:rPr>
          <w:rFonts w:ascii="Times New Roman" w:hAnsi="Times New Roman" w:cs="Times New Roman"/>
          <w:sz w:val="28"/>
          <w:szCs w:val="28"/>
        </w:rPr>
        <w:t>«Организация и содержание деятельности преподавателя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35717">
        <w:rPr>
          <w:rFonts w:ascii="Times New Roman" w:hAnsi="Times New Roman" w:cs="Times New Roman"/>
          <w:sz w:val="28"/>
          <w:szCs w:val="28"/>
        </w:rPr>
        <w:t>«Специфика преподавания  английского языка с учётом требований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E5648">
        <w:t xml:space="preserve"> </w:t>
      </w:r>
      <w:r w:rsidRPr="008E5648">
        <w:rPr>
          <w:rFonts w:ascii="Times New Roman" w:hAnsi="Times New Roman" w:cs="Times New Roman"/>
          <w:sz w:val="28"/>
          <w:szCs w:val="28"/>
        </w:rPr>
        <w:t>«Цифровая грамотность педагога.</w:t>
      </w:r>
      <w:proofErr w:type="gramEnd"/>
      <w:r w:rsidRPr="008E5648">
        <w:rPr>
          <w:rFonts w:ascii="Times New Roman" w:hAnsi="Times New Roman" w:cs="Times New Roman"/>
          <w:sz w:val="28"/>
          <w:szCs w:val="28"/>
        </w:rPr>
        <w:t xml:space="preserve"> Дистанционные технологии обучения»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648">
        <w:rPr>
          <w:rFonts w:ascii="Times New Roman" w:hAnsi="Times New Roman" w:cs="Times New Roman"/>
          <w:sz w:val="28"/>
          <w:szCs w:val="28"/>
        </w:rPr>
        <w:t>«Организационно-методические условия внедрения методологии наставничества в 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5648">
        <w:t xml:space="preserve"> </w:t>
      </w:r>
      <w:r w:rsidRPr="008E5648">
        <w:rPr>
          <w:rFonts w:ascii="Times New Roman" w:hAnsi="Times New Roman" w:cs="Times New Roman"/>
          <w:sz w:val="28"/>
          <w:szCs w:val="28"/>
        </w:rPr>
        <w:t>«Методика преподавания физической культуры и инновационные подходы к организации учебного процесса в условиях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», и другие. Таким образом, повысили свою квалификацию за 2020-2021 учебный год на курсах </w:t>
      </w:r>
      <w:r w:rsidRPr="008E5648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 6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работников, на </w:t>
      </w:r>
      <w:r w:rsidRPr="008E5648">
        <w:rPr>
          <w:rFonts w:ascii="Times New Roman" w:hAnsi="Times New Roman" w:cs="Times New Roman"/>
          <w:b/>
          <w:sz w:val="28"/>
          <w:szCs w:val="28"/>
        </w:rPr>
        <w:t>курсах повышения квалификации 11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Pr="008E5648">
        <w:rPr>
          <w:rFonts w:ascii="Times New Roman" w:hAnsi="Times New Roman" w:cs="Times New Roman"/>
          <w:b/>
          <w:sz w:val="28"/>
          <w:szCs w:val="28"/>
        </w:rPr>
        <w:t xml:space="preserve">в форме стажировки на предприятии 2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работника. Надо отметить, что 8 педагогов обучались по нескольким программам. </w:t>
      </w:r>
      <w:r w:rsidRPr="008E5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A153A" w:rsidRPr="004D78B4" w:rsidRDefault="006A153A" w:rsidP="006A153A">
      <w:pPr>
        <w:pStyle w:val="a4"/>
        <w:spacing w:before="76" w:line="273" w:lineRule="auto"/>
        <w:ind w:left="1145" w:right="446"/>
        <w:jc w:val="center"/>
        <w:rPr>
          <w:sz w:val="16"/>
          <w:szCs w:val="16"/>
        </w:rPr>
      </w:pPr>
      <w:r w:rsidRPr="004D78B4">
        <w:rPr>
          <w:sz w:val="16"/>
          <w:szCs w:val="16"/>
        </w:rPr>
        <w:t>СПРАВКА ПО ФАКТИЧЕСКОМУ ПРОХОЖДЕНИЮ КПК РУКОВОДИТЕЛЕЙ, ПРЕПОДАВАТЕЛЕЙ, МАСТЕРОВ ПРОИЗВОДСТВЕННОГО ОБУЧЕНИЯ</w:t>
      </w:r>
    </w:p>
    <w:tbl>
      <w:tblPr>
        <w:tblStyle w:val="a3"/>
        <w:tblpPr w:leftFromText="180" w:rightFromText="180" w:vertAnchor="text" w:horzAnchor="margin" w:tblpXSpec="center" w:tblpY="293"/>
        <w:tblW w:w="10774" w:type="dxa"/>
        <w:tblLayout w:type="fixed"/>
        <w:tblLook w:val="04A0"/>
      </w:tblPr>
      <w:tblGrid>
        <w:gridCol w:w="284"/>
        <w:gridCol w:w="1418"/>
        <w:gridCol w:w="1134"/>
        <w:gridCol w:w="1843"/>
        <w:gridCol w:w="3118"/>
        <w:gridCol w:w="1418"/>
        <w:gridCol w:w="1559"/>
      </w:tblGrid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№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Ф.И.О. педагогического работника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Место прохождения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Наименование программы, количество часов</w:t>
            </w:r>
            <w:proofErr w:type="gramStart"/>
            <w:r w:rsidRPr="004D78B4">
              <w:rPr>
                <w:sz w:val="16"/>
                <w:szCs w:val="16"/>
              </w:rPr>
              <w:t xml:space="preserve"> ,</w:t>
            </w:r>
            <w:proofErr w:type="gramEnd"/>
            <w:r w:rsidRPr="004D78B4"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Сроки прохождения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Форма 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Высотина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Анна Фёдоровна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ГАПОУ «ЧПК»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 Организация и содержание воспитательной работы в ГПОО СПО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2. Современные формы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профориентационной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работы с учащимися ОО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3. «Цифровые инструменты профессиональной  деятельности  современного  педагога» 20 часов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19.10-06.11.2020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24-25.09.2020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Дистанционно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очно</w:t>
            </w:r>
            <w:proofErr w:type="spellEnd"/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Сергеев Владимир Ильич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 </w:t>
            </w: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</w:rPr>
              <w:t xml:space="preserve">         ГУ ДПО ИРО    Забайкальского края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«Подготовка экспертов к </w:t>
            </w:r>
            <w:r w:rsidRPr="004D78B4">
              <w:rPr>
                <w:b w:val="0"/>
                <w:sz w:val="16"/>
                <w:szCs w:val="16"/>
                <w:lang w:val="en-US"/>
              </w:rPr>
              <w:t>V</w:t>
            </w:r>
            <w:r w:rsidRPr="004D78B4">
              <w:rPr>
                <w:b w:val="0"/>
                <w:sz w:val="16"/>
                <w:szCs w:val="16"/>
              </w:rPr>
              <w:t xml:space="preserve"> Региональному чемпионату </w:t>
            </w:r>
            <w:proofErr w:type="spellStart"/>
            <w:r w:rsidRPr="004D78B4">
              <w:rPr>
                <w:b w:val="0"/>
                <w:sz w:val="16"/>
                <w:szCs w:val="16"/>
                <w:lang w:val="en-US"/>
              </w:rPr>
              <w:t>WorldSkills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» 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2. 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«Цифровые технологии информационной безопасности удаленной офисной работы», 20 часов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3. 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19-20.10.2020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  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    2.01.12-25.12.2020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Дистанционно 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Логунова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Любовь Викторовна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ООО «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Инфоурок</w:t>
            </w:r>
            <w:proofErr w:type="spellEnd"/>
            <w:r w:rsidRPr="004D78B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КПП</w:t>
            </w:r>
            <w:r w:rsidRPr="004D78B4">
              <w:rPr>
                <w:b w:val="0"/>
                <w:sz w:val="16"/>
                <w:szCs w:val="16"/>
              </w:rPr>
              <w:t xml:space="preserve"> « Методика организации производственного обучения в образовательной организации», 600 часов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13.03.2019-21.10.2020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Дистанционно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Обеланова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Елена Владимировна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Социальный педагог 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ООО «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Инфоурок</w:t>
            </w:r>
            <w:proofErr w:type="spellEnd"/>
            <w:r w:rsidRPr="004D78B4">
              <w:rPr>
                <w:b w:val="0"/>
                <w:sz w:val="16"/>
                <w:szCs w:val="16"/>
              </w:rPr>
              <w:t>»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</w:rPr>
              <w:t>ГУ ДПО ИРО    Забайкальского края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</w:t>
            </w:r>
            <w:r w:rsidRPr="004D78B4">
              <w:rPr>
                <w:sz w:val="16"/>
                <w:szCs w:val="16"/>
              </w:rPr>
              <w:t>КПП</w:t>
            </w:r>
            <w:r w:rsidRPr="004D78B4">
              <w:rPr>
                <w:b w:val="0"/>
                <w:sz w:val="16"/>
                <w:szCs w:val="16"/>
              </w:rPr>
              <w:t xml:space="preserve"> «ОБЖ: теория и методика преподавания в образовательной организации»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2.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Цифровые технологии информационной безопасности удаленной офисной работы 20 часов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3.</w:t>
            </w:r>
            <w:r w:rsidRPr="004D78B4">
              <w:rPr>
                <w:sz w:val="16"/>
                <w:szCs w:val="16"/>
              </w:rPr>
              <w:t xml:space="preserve">КПП </w:t>
            </w:r>
            <w:r w:rsidRPr="004D78B4">
              <w:rPr>
                <w:b w:val="0"/>
                <w:sz w:val="16"/>
                <w:szCs w:val="16"/>
              </w:rPr>
              <w:t>«Обучение безопасности жизнедеятельности в условиях внедрения ФГОС: реализация общеобразовательных программ с учетом ФГОС и концепций преподавания учебных предметов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4КПК </w:t>
            </w:r>
            <w:r w:rsidRPr="004D78B4">
              <w:rPr>
                <w:b w:val="0"/>
                <w:sz w:val="16"/>
                <w:szCs w:val="16"/>
              </w:rPr>
              <w:t>««Реализация ФГОС среднего профессионального образования» 60ч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5КПК</w:t>
            </w:r>
            <w:r w:rsidRPr="004D78B4">
              <w:rPr>
                <w:b w:val="0"/>
                <w:sz w:val="16"/>
                <w:szCs w:val="16"/>
              </w:rPr>
              <w:t xml:space="preserve"> «Организация и содержание деятельности преподавателя в условиях реализации ФГОС» 56 ч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   31.08-11.11.2020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</w:rPr>
              <w:t xml:space="preserve">       01.12-25.12.2020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         01.02-12.02.2021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22-26.03.2021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24.02.2021-05.03.2021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  Дистанционно 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Дистанционно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Дистанционно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Дистанционно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Позднякова Виктория Анатольевна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left="360"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ООО «Центр повышения квалификации и  переподготовки «Луч знаний»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 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</w:t>
            </w:r>
            <w:r w:rsidRPr="004D78B4">
              <w:rPr>
                <w:sz w:val="16"/>
                <w:szCs w:val="16"/>
              </w:rPr>
              <w:t>. КПП</w:t>
            </w:r>
            <w:r w:rsidRPr="004D78B4">
              <w:rPr>
                <w:b w:val="0"/>
                <w:sz w:val="16"/>
                <w:szCs w:val="16"/>
              </w:rPr>
              <w:t xml:space="preserve"> « Методика организации производственного обучения в образовательной организации» 300 часов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proofErr w:type="gramStart"/>
            <w:r w:rsidRPr="004D78B4">
              <w:rPr>
                <w:b w:val="0"/>
                <w:sz w:val="16"/>
                <w:szCs w:val="16"/>
              </w:rPr>
              <w:t xml:space="preserve">2 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«Техническое обслуживание и ремонт локомотива»  в форме стажировки)</w:t>
            </w:r>
            <w:proofErr w:type="gramEnd"/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1.12.10-06.11.2020г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01.11.2020-20.11.2020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В форме стажировки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Филатова Ольга Александровна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ООО «Центр повышения квалификации и  переподготовки «Луч знаний»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ООО «Центр повышения квалификации  и переподготовки «Луч знаний»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«Дистанционное обучение как формат преподавания», 36 часов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2. 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«Обеспечение безопасности и комфортности проезда пассажиров в вагоне» (в форме стажировки)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3. </w:t>
            </w:r>
            <w:r w:rsidRPr="004D78B4">
              <w:rPr>
                <w:sz w:val="16"/>
                <w:szCs w:val="16"/>
              </w:rPr>
              <w:t>КПП</w:t>
            </w:r>
            <w:r w:rsidRPr="004D78B4">
              <w:rPr>
                <w:b w:val="0"/>
                <w:sz w:val="16"/>
                <w:szCs w:val="16"/>
              </w:rPr>
              <w:t xml:space="preserve"> «Преподаватель СПО» 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4. Обучение на платформе 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–э</w:t>
            </w:r>
            <w:proofErr w:type="gramEnd"/>
            <w:r w:rsidRPr="004D78B4">
              <w:rPr>
                <w:b w:val="0"/>
                <w:sz w:val="16"/>
                <w:szCs w:val="16"/>
              </w:rPr>
              <w:t>ксперт ДЭ по компетенции «Проводник пассажирского вагона»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 16.11-19.11.2020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</w:t>
            </w: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2.01-30.10.2020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25.12-13.02.2021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20.03..2021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Дистанционно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Дистанционно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Ланцова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Жанна Геннадьевна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Методист 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ООО «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Инфоурок</w:t>
            </w:r>
            <w:proofErr w:type="spellEnd"/>
            <w:r w:rsidRPr="004D78B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«Специфика преподавания  английского языка с учётом требований ФГОС», 72 часа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Обучение на платформе 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–э</w:t>
            </w:r>
            <w:proofErr w:type="gramEnd"/>
            <w:r w:rsidRPr="004D78B4">
              <w:rPr>
                <w:b w:val="0"/>
                <w:sz w:val="16"/>
                <w:szCs w:val="16"/>
              </w:rPr>
              <w:t>ксперт ДЭ по компетенции Управление локомотивом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03.11-18.11.2020г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28.03.2021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Дистанционно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Дистанционно 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Малкова Елена Сергеевна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Преподаватель ООД 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 </w:t>
            </w: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ООО «</w:t>
            </w:r>
            <w:proofErr w:type="spellStart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Инфоурок</w:t>
            </w:r>
            <w:proofErr w:type="spellEnd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»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 </w:t>
            </w: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1.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«Цифровые технологии информационной безопасности удаленной офисной работы»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20 часов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2. 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«Цифровая грамотность педагога. Дистанционные технологии обучения». 72 часа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3.</w:t>
            </w:r>
            <w:r w:rsidRPr="004D78B4">
              <w:rPr>
                <w:sz w:val="16"/>
                <w:szCs w:val="16"/>
              </w:rPr>
              <w:t xml:space="preserve">КПК </w:t>
            </w:r>
            <w:r w:rsidRPr="004D78B4">
              <w:rPr>
                <w:b w:val="0"/>
                <w:sz w:val="16"/>
                <w:szCs w:val="16"/>
              </w:rPr>
              <w:t>««Реализация ФГОС среднего профессионального образования» 60ч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4</w:t>
            </w: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«Обучение географии в условиях реализации ФГОС  и концепцией географического образования» 72 часа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5.</w:t>
            </w:r>
            <w:r w:rsidRPr="004D78B4">
              <w:rPr>
                <w:sz w:val="16"/>
                <w:szCs w:val="16"/>
              </w:rPr>
              <w:t xml:space="preserve">КПК </w:t>
            </w:r>
            <w:r w:rsidRPr="004D78B4">
              <w:rPr>
                <w:b w:val="0"/>
                <w:sz w:val="16"/>
                <w:szCs w:val="16"/>
              </w:rPr>
              <w:t xml:space="preserve">«Обучение химии в условиях реализации ФГОС и концепцией преподавания предмета химии» 72 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6. </w:t>
            </w:r>
            <w:r w:rsidRPr="004D78B4">
              <w:rPr>
                <w:sz w:val="16"/>
                <w:szCs w:val="16"/>
              </w:rPr>
              <w:t xml:space="preserve">КПК </w:t>
            </w:r>
            <w:r w:rsidRPr="004D78B4">
              <w:rPr>
                <w:b w:val="0"/>
                <w:sz w:val="16"/>
                <w:szCs w:val="16"/>
              </w:rPr>
              <w:t>«Организационно-методические условия внедрения методологии наставничества в образовательной организации» 36 ч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01.12-25.12.2020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14.09.2020-02.02.2021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22.03.2021-26.03.2021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01.02.2021-19.02.2021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08.02-19.02.2021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15-19.03.2021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Дистанционно 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Страмилова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Александра Николаевна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Преподаватель ООД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  </w:t>
            </w: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</w:rPr>
              <w:t>ГУ ДПО ИРО Забайкальского края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КПК</w:t>
            </w:r>
            <w:r w:rsidRPr="004D78B4">
              <w:rPr>
                <w:b w:val="0"/>
                <w:sz w:val="16"/>
                <w:szCs w:val="16"/>
              </w:rPr>
              <w:t xml:space="preserve"> «Цифровые технологии информационной безопасности удаленной офисной работы» 20 часов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КПК </w:t>
            </w:r>
            <w:r w:rsidRPr="004D78B4">
              <w:rPr>
                <w:b w:val="0"/>
                <w:sz w:val="16"/>
                <w:szCs w:val="16"/>
              </w:rPr>
              <w:t>«Реализация ФГОС среднего профессионального образования» 60ч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 01.12-25.12.2020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22.03.2021-26.03.2021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Дистанционно 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</w:rPr>
              <w:t>Дистанционно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Сафина Лариса Валерьевна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ГУ ДПО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>ИРО Забайкальского края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КПП</w:t>
            </w:r>
            <w:r w:rsidRPr="004D78B4">
              <w:rPr>
                <w:b w:val="0"/>
                <w:sz w:val="16"/>
                <w:szCs w:val="16"/>
              </w:rPr>
              <w:t xml:space="preserve"> «Педагог профессионального образования»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24.12.2019-24.12.2020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Очн</w:t>
            </w:r>
            <w:proofErr w:type="gramStart"/>
            <w:r w:rsidRPr="004D78B4">
              <w:rPr>
                <w:b w:val="0"/>
                <w:sz w:val="16"/>
                <w:szCs w:val="16"/>
              </w:rPr>
              <w:t>о</w:t>
            </w:r>
            <w:proofErr w:type="spellEnd"/>
            <w:r w:rsidRPr="004D78B4">
              <w:rPr>
                <w:b w:val="0"/>
                <w:sz w:val="16"/>
                <w:szCs w:val="16"/>
              </w:rPr>
              <w:t>-</w:t>
            </w:r>
            <w:proofErr w:type="gramEnd"/>
            <w:r w:rsidRPr="004D78B4">
              <w:rPr>
                <w:b w:val="0"/>
                <w:sz w:val="16"/>
                <w:szCs w:val="16"/>
              </w:rPr>
              <w:t xml:space="preserve"> заочная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Исакова Наталья Владимировна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Московская академия профессиональных компетенций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КПК </w:t>
            </w:r>
            <w:r w:rsidRPr="004D78B4">
              <w:rPr>
                <w:b w:val="0"/>
                <w:sz w:val="16"/>
                <w:szCs w:val="16"/>
              </w:rPr>
              <w:t>«Методика преподавания физической культуры и инновационные подходы к организации учебного процесса в условиях реализации ФГОС», 72 ч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25.01-08.02.2021 г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Дистанционная </w:t>
            </w:r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Кайгородов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Сергей Владимирович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Преподаватель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общепрофессиональных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и профессиональных дисциплин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Ворлдскиллс</w:t>
            </w:r>
            <w:proofErr w:type="spellEnd"/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Колледж железнодорожного и городского транспорта г</w:t>
            </w:r>
            <w:proofErr w:type="gramStart"/>
            <w:r w:rsidRPr="004D78B4">
              <w:rPr>
                <w:b w:val="0"/>
                <w:sz w:val="16"/>
                <w:szCs w:val="16"/>
              </w:rPr>
              <w:t>.М</w:t>
            </w:r>
            <w:proofErr w:type="gramEnd"/>
            <w:r w:rsidRPr="004D78B4">
              <w:rPr>
                <w:b w:val="0"/>
                <w:sz w:val="16"/>
                <w:szCs w:val="16"/>
              </w:rPr>
              <w:t>осква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1.Эксперт ДЭ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2.КПК </w:t>
            </w:r>
            <w:r w:rsidRPr="004D78B4">
              <w:rPr>
                <w:b w:val="0"/>
                <w:sz w:val="16"/>
                <w:szCs w:val="16"/>
              </w:rPr>
              <w:t xml:space="preserve">«Практика и методика реализации образовательных программ СПО с учетом спецификации стандартов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по компетенции «Управление локомотивом»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(является экспертом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–м</w:t>
            </w:r>
            <w:proofErr w:type="gramEnd"/>
            <w:r w:rsidRPr="004D78B4">
              <w:rPr>
                <w:b w:val="0"/>
                <w:sz w:val="16"/>
                <w:szCs w:val="16"/>
              </w:rPr>
              <w:t>астером)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Апрель 2021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Июль 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Дистанционная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очно</w:t>
            </w:r>
            <w:proofErr w:type="spellEnd"/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Сафина Надежда Владимировна 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Зам по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Новосибирский колледж транспортных технологий им. Н.А.Лунина</w:t>
            </w:r>
          </w:p>
        </w:tc>
        <w:tc>
          <w:tcPr>
            <w:tcW w:w="31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1.КПК 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«</w:t>
            </w:r>
            <w:r w:rsidRPr="004D78B4">
              <w:rPr>
                <w:b w:val="0"/>
                <w:sz w:val="16"/>
                <w:szCs w:val="16"/>
              </w:rPr>
              <w:t>Реализация ФГОС среднего профессионального образования» 60ч»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tabs>
                <w:tab w:val="left" w:pos="420"/>
              </w:tabs>
              <w:ind w:right="435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ab/>
              <w:t>2.</w:t>
            </w:r>
            <w:r w:rsidRPr="004D78B4">
              <w:rPr>
                <w:b w:val="0"/>
                <w:sz w:val="16"/>
                <w:szCs w:val="16"/>
              </w:rPr>
              <w:t xml:space="preserve">Обучение на платформе 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–э</w:t>
            </w:r>
            <w:proofErr w:type="gramEnd"/>
            <w:r w:rsidRPr="004D78B4">
              <w:rPr>
                <w:b w:val="0"/>
                <w:sz w:val="16"/>
                <w:szCs w:val="16"/>
              </w:rPr>
              <w:t>ксперт ДЭ по компетенции «Проводник пассажирского вагона»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 xml:space="preserve">3.КПК </w:t>
            </w:r>
            <w:r w:rsidRPr="004D78B4">
              <w:rPr>
                <w:b w:val="0"/>
                <w:sz w:val="16"/>
                <w:szCs w:val="16"/>
              </w:rPr>
              <w:t>«Практика и методика реализации образовательных программ СПО с учетом</w:t>
            </w:r>
          </w:p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 спецификации стандартов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по компетенции  «Проводник пассажирского вагона»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10.03.2020-13.03.2020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21.06.2021-30.06.2021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очно</w:t>
            </w:r>
            <w:proofErr w:type="spellEnd"/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дистанционно</w:t>
            </w: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4D78B4"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</w:p>
        </w:tc>
      </w:tr>
      <w:tr w:rsidR="006A153A" w:rsidRPr="004D78B4" w:rsidTr="006213EC">
        <w:tc>
          <w:tcPr>
            <w:tcW w:w="28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sz w:val="16"/>
                <w:szCs w:val="16"/>
              </w:rPr>
            </w:pPr>
            <w:r w:rsidRPr="004D78B4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D78B4">
              <w:rPr>
                <w:b w:val="0"/>
                <w:sz w:val="16"/>
                <w:szCs w:val="16"/>
              </w:rPr>
              <w:t>Семенникова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Марина Семеновна</w:t>
            </w:r>
          </w:p>
        </w:tc>
        <w:tc>
          <w:tcPr>
            <w:tcW w:w="1134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4D78B4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4D78B4">
              <w:rPr>
                <w:b w:val="0"/>
                <w:sz w:val="16"/>
                <w:szCs w:val="16"/>
              </w:rPr>
              <w:t>/о</w:t>
            </w:r>
          </w:p>
        </w:tc>
        <w:tc>
          <w:tcPr>
            <w:tcW w:w="1843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 xml:space="preserve">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Ворлдскилс</w:t>
            </w:r>
            <w:proofErr w:type="spellEnd"/>
          </w:p>
        </w:tc>
        <w:tc>
          <w:tcPr>
            <w:tcW w:w="3118" w:type="dxa"/>
          </w:tcPr>
          <w:p w:rsidR="006A153A" w:rsidRPr="004D78B4" w:rsidRDefault="006A153A" w:rsidP="006A153A">
            <w:pPr>
              <w:pStyle w:val="a4"/>
              <w:numPr>
                <w:ilvl w:val="0"/>
                <w:numId w:val="1"/>
              </w:numPr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обучение</w:t>
            </w:r>
            <w:r w:rsidRPr="004D78B4">
              <w:rPr>
                <w:sz w:val="16"/>
                <w:szCs w:val="16"/>
              </w:rPr>
              <w:t xml:space="preserve"> </w:t>
            </w:r>
            <w:r w:rsidRPr="004D78B4">
              <w:rPr>
                <w:b w:val="0"/>
                <w:sz w:val="16"/>
                <w:szCs w:val="16"/>
              </w:rPr>
              <w:t xml:space="preserve">на платформе Академия </w:t>
            </w:r>
            <w:proofErr w:type="spellStart"/>
            <w:r w:rsidRPr="004D78B4">
              <w:rPr>
                <w:b w:val="0"/>
                <w:sz w:val="16"/>
                <w:szCs w:val="16"/>
              </w:rPr>
              <w:t>Ворлдскилс</w:t>
            </w:r>
            <w:proofErr w:type="spellEnd"/>
            <w:r w:rsidRPr="004D78B4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4D78B4">
              <w:rPr>
                <w:b w:val="0"/>
                <w:sz w:val="16"/>
                <w:szCs w:val="16"/>
              </w:rPr>
              <w:t>–э</w:t>
            </w:r>
            <w:proofErr w:type="gramEnd"/>
            <w:r w:rsidRPr="004D78B4">
              <w:rPr>
                <w:b w:val="0"/>
                <w:sz w:val="16"/>
                <w:szCs w:val="16"/>
              </w:rPr>
              <w:t>ксперт ДЭ по компетенции «Управление локомотивом»</w:t>
            </w:r>
          </w:p>
          <w:p w:rsidR="006A153A" w:rsidRPr="004D78B4" w:rsidRDefault="006A153A" w:rsidP="006A153A">
            <w:pPr>
              <w:pStyle w:val="a4"/>
              <w:numPr>
                <w:ilvl w:val="0"/>
                <w:numId w:val="1"/>
              </w:numPr>
              <w:ind w:right="435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  <w:r w:rsidRPr="004D78B4">
              <w:rPr>
                <w:b w:val="0"/>
                <w:sz w:val="16"/>
                <w:szCs w:val="16"/>
              </w:rPr>
              <w:t>19.03.2021</w:t>
            </w:r>
          </w:p>
        </w:tc>
        <w:tc>
          <w:tcPr>
            <w:tcW w:w="1559" w:type="dxa"/>
          </w:tcPr>
          <w:p w:rsidR="006A153A" w:rsidRPr="004D78B4" w:rsidRDefault="006A153A" w:rsidP="006213EC">
            <w:pPr>
              <w:pStyle w:val="a4"/>
              <w:ind w:right="435"/>
              <w:jc w:val="center"/>
              <w:rPr>
                <w:b w:val="0"/>
                <w:sz w:val="16"/>
                <w:szCs w:val="16"/>
              </w:rPr>
            </w:pPr>
          </w:p>
          <w:p w:rsidR="006A153A" w:rsidRPr="004D78B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Онлай</w:t>
            </w:r>
            <w:proofErr w:type="gramStart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н</w:t>
            </w:r>
            <w:proofErr w:type="spellEnd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  <w:proofErr w:type="gramEnd"/>
            <w:r w:rsidRPr="004D78B4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 xml:space="preserve"> курс</w:t>
            </w:r>
          </w:p>
        </w:tc>
      </w:tr>
    </w:tbl>
    <w:p w:rsidR="006A153A" w:rsidRPr="004D78B4" w:rsidRDefault="006A153A" w:rsidP="006A153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A153A" w:rsidRPr="003C00C6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учебного года проводились консультации для различных кате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горий педагогических работников (о чем подтверждает журнал консультаций). Консультирование проводилось с целью ликвидации затруднений в педагогической деятельности, а также по вопросам в сфере формирования универсальных учебных действий.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Основная тематика консультаций: планированию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открытых занятий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подготовке </w:t>
      </w:r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классам, разработке образовательных программ,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Аттестация педагогических кадров – составная часть повышения квалификации. Она предполагает повышение квалификации, развитие творческой активности, стимулирование деятельности, дифференцированную оценку результатов педагогического труда.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В 2020 -2021 учебном году было подано: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I квалификационную категорию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высшую категорию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6A153A" w:rsidRPr="003C00C6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что все педагогические работники успешно прошли процедуру аттестации и получили соответствующую категорию.</w:t>
      </w:r>
    </w:p>
    <w:p w:rsidR="006A153A" w:rsidRPr="003C00C6" w:rsidRDefault="006A153A" w:rsidP="006A153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3C00C6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плана на 2020 - 2021 учебный год в рамках обобщающего, персонального, тематического контроля администрацией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училища</w:t>
      </w:r>
      <w:r w:rsidRPr="003C00C6">
        <w:rPr>
          <w:rFonts w:ascii="Times New Roman" w:eastAsia="Times New Roman" w:hAnsi="Times New Roman" w:cs="Times New Roman"/>
          <w:sz w:val="26"/>
          <w:szCs w:val="26"/>
        </w:rPr>
        <w:t xml:space="preserve"> посещались занятия теоретического обучения и учебной практики.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направления посещений и контроля занятий: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Формы и методы, применяемые на занятиях т/о и </w:t>
      </w:r>
      <w:proofErr w:type="spellStart"/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/о;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Самостоятельная работа </w:t>
      </w:r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, ее содержание и организация;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Уровень самоконтроля за деятельностью на занятии обучающихся и педагогов.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направления контроля и тематики посещения занятий выбраны правильно, что значительно улучшило качество преподавания и отбор необходимых форм и методов, применяемых на занятиях.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153A" w:rsidRPr="00AC0E54" w:rsidRDefault="006A153A" w:rsidP="006A15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</w:t>
      </w:r>
      <w:r w:rsidRPr="00AC0E54">
        <w:rPr>
          <w:rFonts w:ascii="Times New Roman" w:hAnsi="Times New Roman" w:cs="Times New Roman"/>
          <w:b/>
          <w:sz w:val="16"/>
          <w:szCs w:val="16"/>
        </w:rPr>
        <w:t>График посещения занятий на 2020-2021 учебный год</w:t>
      </w:r>
    </w:p>
    <w:p w:rsidR="006A153A" w:rsidRPr="00AC0E54" w:rsidRDefault="006A153A" w:rsidP="006A15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9" w:type="dxa"/>
        <w:tblInd w:w="250" w:type="dxa"/>
        <w:tblLayout w:type="fixed"/>
        <w:tblLook w:val="04A0"/>
      </w:tblPr>
      <w:tblGrid>
        <w:gridCol w:w="425"/>
        <w:gridCol w:w="1418"/>
        <w:gridCol w:w="1276"/>
        <w:gridCol w:w="708"/>
        <w:gridCol w:w="851"/>
        <w:gridCol w:w="992"/>
        <w:gridCol w:w="851"/>
        <w:gridCol w:w="850"/>
        <w:gridCol w:w="851"/>
        <w:gridCol w:w="708"/>
        <w:gridCol w:w="709"/>
      </w:tblGrid>
      <w:tr w:rsidR="006A153A" w:rsidRPr="00AC0E54" w:rsidTr="006213EC">
        <w:trPr>
          <w:trHeight w:val="158"/>
        </w:trPr>
        <w:tc>
          <w:tcPr>
            <w:tcW w:w="425" w:type="dxa"/>
            <w:vMerge w:val="restart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Ф.И.О. преподавателя</w:t>
            </w:r>
          </w:p>
        </w:tc>
        <w:tc>
          <w:tcPr>
            <w:tcW w:w="7796" w:type="dxa"/>
            <w:gridSpan w:val="9"/>
          </w:tcPr>
          <w:p w:rsidR="006A153A" w:rsidRPr="00AC0E54" w:rsidRDefault="006A153A" w:rsidP="006213E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  Месяцы </w:t>
            </w:r>
          </w:p>
        </w:tc>
      </w:tr>
      <w:tr w:rsidR="006A153A" w:rsidRPr="00AC0E54" w:rsidTr="006213EC">
        <w:trPr>
          <w:trHeight w:val="157"/>
        </w:trPr>
        <w:tc>
          <w:tcPr>
            <w:tcW w:w="425" w:type="dxa"/>
            <w:vMerge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ноябр</w:t>
            </w:r>
            <w:proofErr w:type="spellEnd"/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февр</w:t>
            </w:r>
            <w:proofErr w:type="spellEnd"/>
            <w:proofErr w:type="gramEnd"/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Малкова Е.</w:t>
            </w: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(химия)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М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Филатова О.А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Д</w:t>
            </w: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ПЦ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Лоскутникова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М.А (математика)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М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ПООД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Сафина Л.В.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М</w:t>
            </w: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УВР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Журавлева И.В. 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УВР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Семенникова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(информатика)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УВР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 М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Позднякова В.А. (Слесарное дело)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УВР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ПЦ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Кайгородов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М</w:t>
            </w: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Сергеев В.И. (ПТЭ)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М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Логунова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Л.В. (БЖ)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Д</w:t>
            </w: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ПЦ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Козлова Н.А (электротехника)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Ланцова</w:t>
            </w:r>
            <w:proofErr w:type="spellEnd"/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Ж.Г.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УВР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Страмилова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ПООД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Козлова Н.А (физика)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М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ПООД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Бадмацибенова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ПООД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Лоскутникова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М.А. (Охрана труда)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ПЦ</w:t>
            </w: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ПЦ</w:t>
            </w: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Руденко В.</w:t>
            </w: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     Д</w:t>
            </w: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53A" w:rsidRPr="00AC0E54" w:rsidTr="006213EC">
        <w:tc>
          <w:tcPr>
            <w:tcW w:w="425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Обеланова</w:t>
            </w:r>
            <w:proofErr w:type="spellEnd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276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0E5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</w:p>
        </w:tc>
        <w:tc>
          <w:tcPr>
            <w:tcW w:w="851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153A" w:rsidRPr="00AC0E54" w:rsidRDefault="006A153A" w:rsidP="006213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153A" w:rsidRPr="00AC0E54" w:rsidRDefault="006A153A" w:rsidP="006A153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6A153A" w:rsidRDefault="006A153A" w:rsidP="006A153A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 w:rsidRPr="00AC0E54">
        <w:rPr>
          <w:rFonts w:ascii="Times New Roman" w:hAnsi="Times New Roman" w:cs="Times New Roman"/>
          <w:sz w:val="16"/>
          <w:szCs w:val="16"/>
        </w:rPr>
        <w:t xml:space="preserve">Прим.  </w:t>
      </w:r>
      <w:r w:rsidRPr="00AC0E54">
        <w:rPr>
          <w:rFonts w:ascii="Times New Roman" w:hAnsi="Times New Roman" w:cs="Times New Roman"/>
          <w:b/>
          <w:sz w:val="16"/>
          <w:szCs w:val="16"/>
        </w:rPr>
        <w:t>Д</w:t>
      </w:r>
      <w:r w:rsidRPr="00AC0E54">
        <w:rPr>
          <w:rFonts w:ascii="Times New Roman" w:hAnsi="Times New Roman" w:cs="Times New Roman"/>
          <w:sz w:val="16"/>
          <w:szCs w:val="16"/>
        </w:rPr>
        <w:t xml:space="preserve">-директор, </w:t>
      </w:r>
      <w:proofErr w:type="spellStart"/>
      <w:r w:rsidRPr="00AC0E54">
        <w:rPr>
          <w:rFonts w:ascii="Times New Roman" w:hAnsi="Times New Roman" w:cs="Times New Roman"/>
          <w:b/>
          <w:sz w:val="16"/>
          <w:szCs w:val="16"/>
        </w:rPr>
        <w:t>УПР</w:t>
      </w:r>
      <w:r w:rsidRPr="00AC0E54">
        <w:rPr>
          <w:rFonts w:ascii="Times New Roman" w:hAnsi="Times New Roman" w:cs="Times New Roman"/>
          <w:sz w:val="16"/>
          <w:szCs w:val="16"/>
        </w:rPr>
        <w:t>-зам</w:t>
      </w:r>
      <w:proofErr w:type="gramStart"/>
      <w:r w:rsidRPr="00AC0E54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AC0E54">
        <w:rPr>
          <w:rFonts w:ascii="Times New Roman" w:hAnsi="Times New Roman" w:cs="Times New Roman"/>
          <w:sz w:val="16"/>
          <w:szCs w:val="16"/>
        </w:rPr>
        <w:t>о</w:t>
      </w:r>
      <w:proofErr w:type="spellEnd"/>
      <w:r w:rsidRPr="00AC0E54">
        <w:rPr>
          <w:rFonts w:ascii="Times New Roman" w:hAnsi="Times New Roman" w:cs="Times New Roman"/>
          <w:sz w:val="16"/>
          <w:szCs w:val="16"/>
        </w:rPr>
        <w:t xml:space="preserve"> учебно-производственной работе, </w:t>
      </w:r>
    </w:p>
    <w:p w:rsidR="006A153A" w:rsidRDefault="006A153A" w:rsidP="006A153A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 w:rsidRPr="00AC0E54">
        <w:rPr>
          <w:rFonts w:ascii="Times New Roman" w:hAnsi="Times New Roman" w:cs="Times New Roman"/>
          <w:b/>
          <w:sz w:val="16"/>
          <w:szCs w:val="16"/>
        </w:rPr>
        <w:t>УВ</w:t>
      </w:r>
      <w:proofErr w:type="gramStart"/>
      <w:r w:rsidRPr="00AC0E54">
        <w:rPr>
          <w:rFonts w:ascii="Times New Roman" w:hAnsi="Times New Roman" w:cs="Times New Roman"/>
          <w:b/>
          <w:sz w:val="16"/>
          <w:szCs w:val="16"/>
        </w:rPr>
        <w:t>Р-</w:t>
      </w:r>
      <w:proofErr w:type="gramEnd"/>
      <w:r w:rsidRPr="00AC0E54">
        <w:rPr>
          <w:rFonts w:ascii="Times New Roman" w:hAnsi="Times New Roman" w:cs="Times New Roman"/>
          <w:sz w:val="16"/>
          <w:szCs w:val="16"/>
        </w:rPr>
        <w:t xml:space="preserve"> зам по учебно-воспитательной работе, </w:t>
      </w:r>
    </w:p>
    <w:p w:rsidR="006A153A" w:rsidRDefault="006A153A" w:rsidP="006A153A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 w:rsidRPr="00AC0E5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C0E54">
        <w:rPr>
          <w:rFonts w:ascii="Times New Roman" w:hAnsi="Times New Roman" w:cs="Times New Roman"/>
          <w:b/>
          <w:sz w:val="16"/>
          <w:szCs w:val="16"/>
        </w:rPr>
        <w:t>ПЦ-</w:t>
      </w:r>
      <w:r w:rsidRPr="00AC0E54">
        <w:rPr>
          <w:rFonts w:ascii="Times New Roman" w:hAnsi="Times New Roman" w:cs="Times New Roman"/>
          <w:sz w:val="16"/>
          <w:szCs w:val="16"/>
        </w:rPr>
        <w:t>председатель</w:t>
      </w:r>
      <w:proofErr w:type="spellEnd"/>
      <w:r w:rsidRPr="00AC0E54">
        <w:rPr>
          <w:rFonts w:ascii="Times New Roman" w:hAnsi="Times New Roman" w:cs="Times New Roman"/>
          <w:sz w:val="16"/>
          <w:szCs w:val="16"/>
        </w:rPr>
        <w:t xml:space="preserve"> методической комиссии профильного цикла, </w:t>
      </w:r>
    </w:p>
    <w:p w:rsidR="006A153A" w:rsidRDefault="006A153A" w:rsidP="006A153A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proofErr w:type="spellStart"/>
      <w:r w:rsidRPr="00AC0E54">
        <w:rPr>
          <w:rFonts w:ascii="Times New Roman" w:hAnsi="Times New Roman" w:cs="Times New Roman"/>
          <w:b/>
          <w:sz w:val="16"/>
          <w:szCs w:val="16"/>
        </w:rPr>
        <w:t>ПООД</w:t>
      </w:r>
      <w:r w:rsidRPr="00AC0E54">
        <w:rPr>
          <w:rFonts w:ascii="Times New Roman" w:hAnsi="Times New Roman" w:cs="Times New Roman"/>
          <w:sz w:val="16"/>
          <w:szCs w:val="16"/>
        </w:rPr>
        <w:t>-председатель</w:t>
      </w:r>
      <w:proofErr w:type="spellEnd"/>
      <w:r w:rsidRPr="00AC0E54">
        <w:rPr>
          <w:rFonts w:ascii="Times New Roman" w:hAnsi="Times New Roman" w:cs="Times New Roman"/>
          <w:sz w:val="16"/>
          <w:szCs w:val="16"/>
        </w:rPr>
        <w:t xml:space="preserve"> методической комиссии ООД, </w:t>
      </w:r>
    </w:p>
    <w:p w:rsidR="006A153A" w:rsidRPr="00AC0E54" w:rsidRDefault="006A153A" w:rsidP="006A153A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 w:rsidRPr="00AC0E54">
        <w:rPr>
          <w:rFonts w:ascii="Times New Roman" w:hAnsi="Times New Roman" w:cs="Times New Roman"/>
          <w:sz w:val="16"/>
          <w:szCs w:val="16"/>
        </w:rPr>
        <w:t xml:space="preserve"> </w:t>
      </w:r>
      <w:r w:rsidRPr="00AC0E54">
        <w:rPr>
          <w:rFonts w:ascii="Times New Roman" w:hAnsi="Times New Roman" w:cs="Times New Roman"/>
          <w:b/>
          <w:sz w:val="16"/>
          <w:szCs w:val="16"/>
        </w:rPr>
        <w:t>М</w:t>
      </w:r>
      <w:r w:rsidRPr="00AC0E54">
        <w:rPr>
          <w:rFonts w:ascii="Times New Roman" w:hAnsi="Times New Roman" w:cs="Times New Roman"/>
          <w:sz w:val="16"/>
          <w:szCs w:val="16"/>
        </w:rPr>
        <w:t>-методист</w:t>
      </w: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посещенных занятий составлены справки анализы посещенных занятий. В анализе посещенных занятий отмечаются положительные тенденции в овладении новыми формами и приемами обучения, активизации познавательной деятельности обучающихся, комфортный климат на занятии, производить отбор нужного учебного материала.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3A" w:rsidRPr="003C00C6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153A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C00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Выводы:</w:t>
      </w:r>
    </w:p>
    <w:p w:rsidR="006A153A" w:rsidRPr="00F61582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158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 последние два года  методическая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стала более результативной.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методической работы достигнута.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плана работы реализованы.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Положительной и результативной является деятельность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методических комиссий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профессиональному росту педагогических кадров.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A153A" w:rsidRPr="00F61582" w:rsidRDefault="006A153A" w:rsidP="006A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6158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Наряду с имеющимися положительными результатами в методической работе имеются определенные недостатки: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Недостаточно уделялось внимания работе по обобщению педагогического опыта.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Не все учебные кабинеты имеют выход в сеть Интернет, что ограничивает возможности преподавателей.</w:t>
      </w:r>
    </w:p>
    <w:p w:rsidR="006A153A" w:rsidRPr="00F61582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58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Задачи на 2021-2022 учебный год: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Изучение, анализ и оценка результативности образовательной деятельности в зависимости от состояния методической работы с педагогическими работниками.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Провести мониторинг работы методических комиссий.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Уделять больше внимания инновационной и работе.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Спланировать </w:t>
      </w:r>
      <w:proofErr w:type="spell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взаимопосещение</w:t>
      </w:r>
      <w:proofErr w:type="spell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уроков с учетом индивидуальных особенностей педагогов и результатов их диагностирования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Продолжить работу по накоплению и обобщению передового педагогического опыта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Осуществление </w:t>
      </w:r>
      <w:proofErr w:type="gramStart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информационно-консультативную</w:t>
      </w:r>
      <w:proofErr w:type="gramEnd"/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по возникающим методическим проблемам.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Продолжить целенаправленную работу преподавателей по процедуре аттестации.</w:t>
      </w:r>
    </w:p>
    <w:p w:rsidR="006A153A" w:rsidRPr="003C00C6" w:rsidRDefault="006A153A" w:rsidP="006A15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- Разработка диагностического инструментария для выявления профессиональных затруднений.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C6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3C00C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условий для формирования кадровых ресурсов и системы наставничества;</w:t>
      </w:r>
    </w:p>
    <w:p w:rsidR="006A153A" w:rsidRPr="003C00C6" w:rsidRDefault="006A153A" w:rsidP="006A153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5A" w:rsidRDefault="001B415A"/>
    <w:sectPr w:rsidR="001B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3850"/>
    <w:multiLevelType w:val="hybridMultilevel"/>
    <w:tmpl w:val="2072408C"/>
    <w:lvl w:ilvl="0" w:tplc="80ACC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6A153A"/>
    <w:rsid w:val="001B415A"/>
    <w:rsid w:val="006A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A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A153A"/>
    <w:rPr>
      <w:rFonts w:ascii="Times New Roman" w:eastAsia="Times New Roman" w:hAnsi="Times New Roman" w:cs="Times New Roman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2494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2021-11-15T09:19:00Z</dcterms:created>
  <dcterms:modified xsi:type="dcterms:W3CDTF">2021-11-15T09:19:00Z</dcterms:modified>
</cp:coreProperties>
</file>