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69" w:rsidRPr="009A2669" w:rsidRDefault="009A2669" w:rsidP="009A2669">
      <w:pPr>
        <w:shd w:val="clear" w:color="auto" w:fill="FFFFFF"/>
        <w:spacing w:after="480" w:line="240" w:lineRule="auto"/>
        <w:rPr>
          <w:rFonts w:ascii="Times New Roman" w:eastAsia="Times New Roman" w:hAnsi="Times New Roman" w:cs="Times New Roman"/>
          <w:color w:val="1D1D1D"/>
          <w:sz w:val="40"/>
          <w:szCs w:val="40"/>
          <w:lang w:eastAsia="ru-RU"/>
        </w:rPr>
      </w:pPr>
      <w:r w:rsidRPr="009A2669">
        <w:rPr>
          <w:rFonts w:ascii="Times New Roman" w:eastAsia="Times New Roman" w:hAnsi="Times New Roman" w:cs="Times New Roman"/>
          <w:b/>
          <w:bCs/>
          <w:color w:val="1D1D1D"/>
          <w:sz w:val="40"/>
          <w:szCs w:val="40"/>
          <w:lang w:eastAsia="ru-RU"/>
        </w:rPr>
        <w:t>Порядок поступления</w:t>
      </w:r>
    </w:p>
    <w:p w:rsidR="009A2669" w:rsidRPr="009A2669" w:rsidRDefault="009A2669" w:rsidP="009A26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40"/>
          <w:szCs w:val="40"/>
          <w:lang w:eastAsia="ru-RU"/>
        </w:rPr>
      </w:pPr>
      <w:r w:rsidRPr="009A2669">
        <w:rPr>
          <w:rFonts w:ascii="Times New Roman" w:eastAsia="Times New Roman" w:hAnsi="Times New Roman" w:cs="Times New Roman"/>
          <w:color w:val="1D1D1D"/>
          <w:sz w:val="40"/>
          <w:szCs w:val="40"/>
          <w:lang w:eastAsia="ru-RU"/>
        </w:rPr>
        <w:t>Сдать документы:</w:t>
      </w:r>
      <w:r w:rsidRPr="009A2669">
        <w:rPr>
          <w:rFonts w:ascii="Times New Roman" w:eastAsia="Times New Roman" w:hAnsi="Times New Roman" w:cs="Times New Roman"/>
          <w:color w:val="1D1D1D"/>
          <w:sz w:val="40"/>
          <w:szCs w:val="40"/>
          <w:lang w:eastAsia="ru-RU"/>
        </w:rPr>
        <w:br/>
        <w:t>Автобиография и анкета (</w:t>
      </w:r>
      <w:hyperlink r:id="rId5" w:tgtFrame="_blank" w:history="1">
        <w:r w:rsidRPr="009A2669">
          <w:rPr>
            <w:rFonts w:ascii="Times New Roman" w:eastAsia="Times New Roman" w:hAnsi="Times New Roman" w:cs="Times New Roman"/>
            <w:color w:val="26313D"/>
            <w:sz w:val="40"/>
            <w:szCs w:val="40"/>
            <w:u w:val="single"/>
            <w:lang w:eastAsia="ru-RU"/>
          </w:rPr>
          <w:t>скачать анкету</w:t>
        </w:r>
      </w:hyperlink>
      <w:r w:rsidRPr="009A2669">
        <w:rPr>
          <w:rFonts w:ascii="Times New Roman" w:eastAsia="Times New Roman" w:hAnsi="Times New Roman" w:cs="Times New Roman"/>
          <w:color w:val="1D1D1D"/>
          <w:sz w:val="40"/>
          <w:szCs w:val="40"/>
          <w:lang w:eastAsia="ru-RU"/>
        </w:rPr>
        <w:t>);</w:t>
      </w:r>
      <w:r w:rsidRPr="009A2669">
        <w:rPr>
          <w:rFonts w:ascii="Times New Roman" w:eastAsia="Times New Roman" w:hAnsi="Times New Roman" w:cs="Times New Roman"/>
          <w:color w:val="1D1D1D"/>
          <w:sz w:val="40"/>
          <w:szCs w:val="40"/>
          <w:lang w:eastAsia="ru-RU"/>
        </w:rPr>
        <w:br/>
        <w:t>Паспорт;</w:t>
      </w:r>
      <w:r w:rsidRPr="009A2669">
        <w:rPr>
          <w:rFonts w:ascii="Times New Roman" w:eastAsia="Times New Roman" w:hAnsi="Times New Roman" w:cs="Times New Roman"/>
          <w:color w:val="1D1D1D"/>
          <w:sz w:val="40"/>
          <w:szCs w:val="40"/>
          <w:lang w:eastAsia="ru-RU"/>
        </w:rPr>
        <w:br/>
        <w:t>Военный билет (при наличии);</w:t>
      </w:r>
      <w:r w:rsidRPr="009A2669">
        <w:rPr>
          <w:rFonts w:ascii="Times New Roman" w:eastAsia="Times New Roman" w:hAnsi="Times New Roman" w:cs="Times New Roman"/>
          <w:color w:val="1D1D1D"/>
          <w:sz w:val="40"/>
          <w:szCs w:val="40"/>
          <w:lang w:eastAsia="ru-RU"/>
        </w:rPr>
        <w:br/>
        <w:t>Свидетельство о браке и рождении детей;</w:t>
      </w:r>
      <w:r w:rsidRPr="009A2669">
        <w:rPr>
          <w:rFonts w:ascii="Times New Roman" w:eastAsia="Times New Roman" w:hAnsi="Times New Roman" w:cs="Times New Roman"/>
          <w:color w:val="1D1D1D"/>
          <w:sz w:val="40"/>
          <w:szCs w:val="40"/>
          <w:lang w:eastAsia="ru-RU"/>
        </w:rPr>
        <w:br/>
        <w:t>Документы об образовании.</w:t>
      </w:r>
    </w:p>
    <w:p w:rsidR="009A2669" w:rsidRPr="009A2669" w:rsidRDefault="009A2669" w:rsidP="009A26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40"/>
          <w:szCs w:val="40"/>
          <w:lang w:eastAsia="ru-RU"/>
        </w:rPr>
      </w:pPr>
      <w:r w:rsidRPr="009A2669">
        <w:rPr>
          <w:rFonts w:ascii="Times New Roman" w:eastAsia="Times New Roman" w:hAnsi="Times New Roman" w:cs="Times New Roman"/>
          <w:color w:val="1D1D1D"/>
          <w:sz w:val="40"/>
          <w:szCs w:val="40"/>
          <w:lang w:eastAsia="ru-RU"/>
        </w:rPr>
        <w:t>Пройти собеседование с психологом</w:t>
      </w:r>
    </w:p>
    <w:p w:rsidR="009A2669" w:rsidRPr="009A2669" w:rsidRDefault="009A2669" w:rsidP="009A26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40"/>
          <w:szCs w:val="40"/>
          <w:lang w:eastAsia="ru-RU"/>
        </w:rPr>
      </w:pPr>
      <w:r w:rsidRPr="009A2669">
        <w:rPr>
          <w:rFonts w:ascii="Times New Roman" w:eastAsia="Times New Roman" w:hAnsi="Times New Roman" w:cs="Times New Roman"/>
          <w:color w:val="1D1D1D"/>
          <w:sz w:val="40"/>
          <w:szCs w:val="40"/>
          <w:lang w:eastAsia="ru-RU"/>
        </w:rPr>
        <w:t>Пройти медицинское освидетельствование</w:t>
      </w:r>
    </w:p>
    <w:p w:rsidR="009A2669" w:rsidRPr="009A2669" w:rsidRDefault="009A2669" w:rsidP="009A26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40"/>
          <w:szCs w:val="40"/>
          <w:lang w:eastAsia="ru-RU"/>
        </w:rPr>
      </w:pPr>
      <w:r w:rsidRPr="009A2669">
        <w:rPr>
          <w:rFonts w:ascii="Times New Roman" w:eastAsia="Times New Roman" w:hAnsi="Times New Roman" w:cs="Times New Roman"/>
          <w:color w:val="1D1D1D"/>
          <w:sz w:val="40"/>
          <w:szCs w:val="40"/>
          <w:lang w:eastAsia="ru-RU"/>
        </w:rPr>
        <w:t>Заключить контракт</w:t>
      </w:r>
    </w:p>
    <w:p w:rsidR="009A2669" w:rsidRPr="009A2669" w:rsidRDefault="009A2669" w:rsidP="009A26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40"/>
          <w:szCs w:val="40"/>
          <w:lang w:eastAsia="ru-RU"/>
        </w:rPr>
      </w:pPr>
      <w:r w:rsidRPr="009A2669">
        <w:rPr>
          <w:rFonts w:ascii="Times New Roman" w:eastAsia="Times New Roman" w:hAnsi="Times New Roman" w:cs="Times New Roman"/>
          <w:color w:val="1D1D1D"/>
          <w:sz w:val="40"/>
          <w:szCs w:val="40"/>
          <w:lang w:eastAsia="ru-RU"/>
        </w:rPr>
        <w:t>Получить предписание и убыть к месту службы</w:t>
      </w:r>
    </w:p>
    <w:p w:rsidR="009B01EC" w:rsidRDefault="009B01EC">
      <w:pPr>
        <w:rPr>
          <w:rFonts w:ascii="Times New Roman" w:hAnsi="Times New Roman" w:cs="Times New Roman"/>
          <w:sz w:val="40"/>
          <w:szCs w:val="40"/>
        </w:rPr>
      </w:pPr>
    </w:p>
    <w:p w:rsidR="009A2669" w:rsidRDefault="009A2669">
      <w:pPr>
        <w:rPr>
          <w:rFonts w:ascii="Times New Roman" w:hAnsi="Times New Roman" w:cs="Times New Roman"/>
          <w:sz w:val="40"/>
          <w:szCs w:val="40"/>
        </w:rPr>
      </w:pPr>
    </w:p>
    <w:p w:rsidR="009A2669" w:rsidRPr="009A2669" w:rsidRDefault="009A2669">
      <w:pPr>
        <w:rPr>
          <w:rFonts w:ascii="Times New Roman" w:hAnsi="Times New Roman" w:cs="Times New Roman"/>
          <w:sz w:val="40"/>
          <w:szCs w:val="40"/>
        </w:rPr>
      </w:pPr>
    </w:p>
    <w:sectPr w:rsidR="009A2669" w:rsidRPr="009A2669" w:rsidSect="009B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79A9"/>
    <w:multiLevelType w:val="multilevel"/>
    <w:tmpl w:val="873E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669"/>
    <w:rsid w:val="009A2669"/>
    <w:rsid w:val="009B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">
    <w:name w:val="content"/>
    <w:basedOn w:val="a"/>
    <w:rsid w:val="009A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A2669"/>
    <w:rPr>
      <w:b/>
      <w:bCs/>
    </w:rPr>
  </w:style>
  <w:style w:type="character" w:styleId="a4">
    <w:name w:val="Hyperlink"/>
    <w:basedOn w:val="a0"/>
    <w:uiPriority w:val="99"/>
    <w:semiHidden/>
    <w:unhideWhenUsed/>
    <w:rsid w:val="009A26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7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571637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12324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6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93495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7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1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179046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l.ru/storage/service/recrut/anket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2026-05-18T07:53:00Z</cp:lastPrinted>
  <dcterms:created xsi:type="dcterms:W3CDTF">2026-05-18T07:53:00Z</dcterms:created>
  <dcterms:modified xsi:type="dcterms:W3CDTF">2026-05-18T07:54:00Z</dcterms:modified>
</cp:coreProperties>
</file>