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06" w:rsidRPr="001B04D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План учебного процесса по профессии </w:t>
      </w:r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23.01.23 Эл</w:t>
      </w:r>
      <w:bookmarkStart w:id="0" w:name="_GoBack"/>
      <w:bookmarkEnd w:id="0"/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ектромонтер объектов транспортной инфраструктуры» </w:t>
      </w:r>
      <w:r w:rsidR="001B04D6"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«Электромонтер </w:t>
      </w:r>
      <w:r w:rsidR="007366FF">
        <w:rPr>
          <w:rFonts w:ascii="Times New Roman" w:eastAsia="Times New Roman" w:hAnsi="Times New Roman" w:cs="Times New Roman"/>
          <w:sz w:val="20"/>
          <w:szCs w:val="20"/>
          <w:lang w:eastAsia="ru-RU"/>
        </w:rPr>
        <w:t>тяговой подстанции</w:t>
      </w:r>
      <w:r w:rsidR="001B04D6"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pPr w:leftFromText="180" w:rightFromText="180" w:vertAnchor="page" w:horzAnchor="margin" w:tblpXSpec="center" w:tblpY="1216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255"/>
        <w:gridCol w:w="12"/>
        <w:gridCol w:w="2123"/>
        <w:gridCol w:w="581"/>
        <w:gridCol w:w="415"/>
        <w:gridCol w:w="569"/>
        <w:gridCol w:w="433"/>
        <w:gridCol w:w="11"/>
        <w:gridCol w:w="471"/>
        <w:gridCol w:w="528"/>
        <w:gridCol w:w="516"/>
        <w:gridCol w:w="480"/>
        <w:gridCol w:w="22"/>
        <w:gridCol w:w="350"/>
        <w:gridCol w:w="19"/>
        <w:gridCol w:w="492"/>
        <w:gridCol w:w="567"/>
        <w:gridCol w:w="567"/>
        <w:gridCol w:w="567"/>
        <w:gridCol w:w="567"/>
        <w:gridCol w:w="567"/>
        <w:gridCol w:w="32"/>
      </w:tblGrid>
      <w:tr w:rsidR="00754ED6" w:rsidRPr="00754ED6" w:rsidTr="004B2259">
        <w:trPr>
          <w:cantSplit/>
          <w:trHeight w:val="754"/>
        </w:trPr>
        <w:tc>
          <w:tcPr>
            <w:tcW w:w="701" w:type="dxa"/>
            <w:gridSpan w:val="3"/>
            <w:vMerge w:val="restart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Индекс</w:t>
            </w:r>
          </w:p>
        </w:tc>
        <w:tc>
          <w:tcPr>
            <w:tcW w:w="2124" w:type="dxa"/>
            <w:vMerge w:val="restart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581" w:type="dxa"/>
            <w:vMerge w:val="restart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Формы промежуточной аттестации</w:t>
            </w:r>
          </w:p>
        </w:tc>
        <w:tc>
          <w:tcPr>
            <w:tcW w:w="3445" w:type="dxa"/>
            <w:gridSpan w:val="9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Учебная нагрузка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обучающихся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(час.)</w:t>
            </w:r>
          </w:p>
        </w:tc>
        <w:tc>
          <w:tcPr>
            <w:tcW w:w="369" w:type="dxa"/>
            <w:gridSpan w:val="2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ГИА</w:t>
            </w:r>
          </w:p>
        </w:tc>
        <w:tc>
          <w:tcPr>
            <w:tcW w:w="3355" w:type="dxa"/>
            <w:gridSpan w:val="7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Распределение обязательной учебной нагрузки по курсам и семестрам (час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.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семестр)</w:t>
            </w: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 w:val="restart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Зачетные единицы</w:t>
            </w:r>
          </w:p>
        </w:tc>
        <w:tc>
          <w:tcPr>
            <w:tcW w:w="569" w:type="dxa"/>
            <w:vMerge w:val="restart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максимальная</w:t>
            </w:r>
          </w:p>
        </w:tc>
        <w:tc>
          <w:tcPr>
            <w:tcW w:w="433" w:type="dxa"/>
            <w:vMerge w:val="restart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самостоятельная учебная работа </w:t>
            </w:r>
          </w:p>
        </w:tc>
        <w:tc>
          <w:tcPr>
            <w:tcW w:w="2002" w:type="dxa"/>
            <w:gridSpan w:val="5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обязательная</w:t>
            </w:r>
          </w:p>
        </w:tc>
        <w:tc>
          <w:tcPr>
            <w:tcW w:w="372" w:type="dxa"/>
            <w:gridSpan w:val="2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 курс</w:t>
            </w:r>
          </w:p>
        </w:tc>
        <w:tc>
          <w:tcPr>
            <w:tcW w:w="1134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 курс</w:t>
            </w:r>
          </w:p>
        </w:tc>
        <w:tc>
          <w:tcPr>
            <w:tcW w:w="1134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III курс</w:t>
            </w:r>
          </w:p>
        </w:tc>
      </w:tr>
      <w:tr w:rsidR="00754ED6" w:rsidRPr="00754ED6" w:rsidTr="004B2259">
        <w:trPr>
          <w:gridAfter w:val="1"/>
          <w:wAfter w:w="32" w:type="dxa"/>
          <w:cantSplit/>
          <w:trHeight w:val="1191"/>
        </w:trPr>
        <w:tc>
          <w:tcPr>
            <w:tcW w:w="701" w:type="dxa"/>
            <w:gridSpan w:val="3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 занятий</w:t>
            </w:r>
          </w:p>
        </w:tc>
        <w:tc>
          <w:tcPr>
            <w:tcW w:w="528" w:type="dxa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лекций, уроков</w:t>
            </w:r>
          </w:p>
        </w:tc>
        <w:tc>
          <w:tcPr>
            <w:tcW w:w="516" w:type="dxa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т. ч. лаб. и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практ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. занятий</w:t>
            </w:r>
          </w:p>
        </w:tc>
        <w:tc>
          <w:tcPr>
            <w:tcW w:w="480" w:type="dxa"/>
            <w:textDirection w:val="btL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т.ч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.п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ром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аттестация</w:t>
            </w:r>
          </w:p>
        </w:tc>
        <w:tc>
          <w:tcPr>
            <w:tcW w:w="372" w:type="dxa"/>
            <w:gridSpan w:val="2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сем.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 сем.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сем.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сем.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сем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 сем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</w:p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24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81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15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78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8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16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2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ООП.00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Общеобразовательный цикл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0/9/4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DE6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1548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1476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1330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Русский язык и литература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Русский язык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Литература 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Общественно-научные предметы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228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ООП.04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Обществознание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ООП.05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География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Иностранные языки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ООП.06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Математика и информатика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352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332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ООП.07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317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ООП.08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41 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Физическая культура, экология и ОБЖ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170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ООП.09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ООП.10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безопасности и защиты Родины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:rsidR="00754ED6" w:rsidRPr="00754ED6" w:rsidRDefault="004B2259" w:rsidP="004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DA4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Естественно-научные</w:t>
            </w:r>
            <w:proofErr w:type="spellEnd"/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предметы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322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Химия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 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Биология 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СГ.00</w:t>
            </w: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Социально-гуманитарный цикл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0/5/0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292 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96</w:t>
            </w: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 России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B2259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Безопасность жизнедеятельности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54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СГ.04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СГ.05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финансовой грамотности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ОП.00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Общепрофессиональный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цикл 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0/3/5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540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492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460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10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черчение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Электротехника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 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40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Материаловедение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ОП.04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труда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ОП.05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Общий курс железных дорог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ОП.06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Правила технической эксплуатации и инструкции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ОП.07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Электробезопасность</w:t>
            </w:r>
            <w:proofErr w:type="spellEnd"/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 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ОП.08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слесарных и электромонтажных работ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П.00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Профессиональный цикл </w:t>
            </w:r>
          </w:p>
        </w:tc>
        <w:tc>
          <w:tcPr>
            <w:tcW w:w="581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0/6/6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2096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2060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1530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720</w:t>
            </w:r>
          </w:p>
        </w:tc>
      </w:tr>
      <w:tr w:rsidR="00754ED6" w:rsidRPr="00754ED6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  <w:proofErr w:type="gram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МДК.01.01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B2259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  <w:proofErr w:type="gramEnd"/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МДК.02.01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E020C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142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  <w:proofErr w:type="gram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МДК.03.01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E020C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754ED6" w:rsidRPr="00CA60EB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highlight w:val="yellow"/>
                <w:lang w:eastAsia="ru-RU"/>
              </w:rPr>
            </w:pPr>
            <w:r w:rsidRPr="00CA60EB">
              <w:rPr>
                <w:rFonts w:ascii="Times New Roman" w:eastAsia="Times New Roman" w:hAnsi="Times New Roman" w:cs="Times New Roman"/>
                <w:i/>
                <w:sz w:val="12"/>
                <w:szCs w:val="12"/>
                <w:highlight w:val="yellow"/>
                <w:lang w:eastAsia="ru-RU"/>
              </w:rPr>
              <w:t>360</w:t>
            </w: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ГИА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Государственная (итоговая) аттестация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</w:tr>
      <w:tr w:rsidR="00754ED6" w:rsidRPr="00754ED6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0/23/15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4428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</w:tr>
      <w:tr w:rsidR="00754ED6" w:rsidRPr="00E04506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 w:val="restart"/>
            <w:vAlign w:val="center"/>
          </w:tcPr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Консультации:  </w:t>
            </w: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 часа 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обучающегося в год  </w:t>
            </w:r>
          </w:p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аттестация:2 недели</w:t>
            </w:r>
          </w:p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Государственная (итоговая) аттестация: 1  неделя</w:t>
            </w:r>
          </w:p>
          <w:p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 w:val="restart"/>
            <w:textDirection w:val="btLr"/>
            <w:vAlign w:val="center"/>
          </w:tcPr>
          <w:p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896" w:type="dxa"/>
            <w:gridSpan w:val="5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дисциплин и МДК</w:t>
            </w:r>
          </w:p>
        </w:tc>
        <w:tc>
          <w:tcPr>
            <w:tcW w:w="511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720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252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</w:t>
            </w:r>
          </w:p>
        </w:tc>
      </w:tr>
      <w:tr w:rsidR="00754ED6" w:rsidRPr="00E04506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учебной практики</w:t>
            </w:r>
          </w:p>
        </w:tc>
        <w:tc>
          <w:tcPr>
            <w:tcW w:w="511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</w:t>
            </w: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E04506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производств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рактики</w:t>
            </w:r>
          </w:p>
        </w:tc>
        <w:tc>
          <w:tcPr>
            <w:tcW w:w="511" w:type="dxa"/>
            <w:gridSpan w:val="2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54ED6" w:rsidRPr="00754ED6" w:rsidRDefault="000A0CF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vAlign w:val="center"/>
          </w:tcPr>
          <w:p w:rsidR="00754ED6" w:rsidRPr="00754ED6" w:rsidRDefault="000A0CF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720</w:t>
            </w:r>
          </w:p>
        </w:tc>
      </w:tr>
      <w:tr w:rsidR="00754ED6" w:rsidRPr="00E04506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экзаменов (в т. ч. экзаменов квалификационных)</w:t>
            </w:r>
          </w:p>
        </w:tc>
        <w:tc>
          <w:tcPr>
            <w:tcW w:w="511" w:type="dxa"/>
            <w:gridSpan w:val="2"/>
          </w:tcPr>
          <w:p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CA60EB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  <w:t>1</w:t>
            </w:r>
          </w:p>
        </w:tc>
        <w:tc>
          <w:tcPr>
            <w:tcW w:w="567" w:type="dxa"/>
          </w:tcPr>
          <w:p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A60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7" w:type="dxa"/>
          </w:tcPr>
          <w:p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7" w:type="dxa"/>
          </w:tcPr>
          <w:p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</w:tr>
      <w:tr w:rsidR="00754ED6" w:rsidRPr="00E04506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дифф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зачетов</w:t>
            </w:r>
          </w:p>
        </w:tc>
        <w:tc>
          <w:tcPr>
            <w:tcW w:w="511" w:type="dxa"/>
            <w:gridSpan w:val="2"/>
          </w:tcPr>
          <w:p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7" w:type="dxa"/>
          </w:tcPr>
          <w:p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7" w:type="dxa"/>
          </w:tcPr>
          <w:p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</w:tr>
      <w:tr w:rsidR="00754ED6" w:rsidRPr="00E04506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зачетов</w:t>
            </w:r>
          </w:p>
        </w:tc>
        <w:tc>
          <w:tcPr>
            <w:tcW w:w="511" w:type="dxa"/>
            <w:gridSpan w:val="2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E04506" w:rsidRPr="00E04506" w:rsidSect="002912D6">
          <w:pgSz w:w="11906" w:h="16838"/>
          <w:pgMar w:top="568" w:right="566" w:bottom="1134" w:left="1134" w:header="708" w:footer="708" w:gutter="0"/>
          <w:cols w:space="708"/>
          <w:docGrid w:linePitch="360"/>
        </w:sectPr>
      </w:pPr>
    </w:p>
    <w:p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04506" w:rsidRPr="00E0450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Сводные данные по бюджету времени (в неделях)</w:t>
      </w:r>
    </w:p>
    <w:p w:rsidR="00E04506" w:rsidRPr="00E04506" w:rsidRDefault="00E04506" w:rsidP="00E0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7"/>
        <w:gridCol w:w="1784"/>
        <w:gridCol w:w="1414"/>
        <w:gridCol w:w="1374"/>
        <w:gridCol w:w="1430"/>
        <w:gridCol w:w="1554"/>
        <w:gridCol w:w="1367"/>
        <w:gridCol w:w="1196"/>
      </w:tblGrid>
      <w:tr w:rsidR="00E04506" w:rsidRPr="00E04506" w:rsidTr="002912D6">
        <w:trPr>
          <w:trHeight w:val="910"/>
          <w:jc w:val="center"/>
        </w:trPr>
        <w:tc>
          <w:tcPr>
            <w:tcW w:w="2497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78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по дисциплинам</w:t>
            </w:r>
            <w:proofErr w:type="gram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междисци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плинарным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курсам</w:t>
            </w:r>
          </w:p>
        </w:tc>
        <w:tc>
          <w:tcPr>
            <w:tcW w:w="141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37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ственная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1430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точная аттестация</w:t>
            </w:r>
          </w:p>
        </w:tc>
        <w:tc>
          <w:tcPr>
            <w:tcW w:w="155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венная итоговая аттестация</w:t>
            </w:r>
          </w:p>
        </w:tc>
        <w:tc>
          <w:tcPr>
            <w:tcW w:w="1367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196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E04506" w:rsidRPr="00E04506" w:rsidTr="002912D6">
        <w:trPr>
          <w:jc w:val="center"/>
        </w:trPr>
        <w:tc>
          <w:tcPr>
            <w:tcW w:w="249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7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6" w:type="dxa"/>
            <w:vAlign w:val="center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04506" w:rsidRPr="00E04506" w:rsidTr="002912D6">
        <w:trPr>
          <w:jc w:val="center"/>
        </w:trPr>
        <w:tc>
          <w:tcPr>
            <w:tcW w:w="249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4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</w:tr>
      <w:tr w:rsidR="00E04506" w:rsidRPr="00E04506" w:rsidTr="002912D6">
        <w:trPr>
          <w:jc w:val="center"/>
        </w:trPr>
        <w:tc>
          <w:tcPr>
            <w:tcW w:w="249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:rsidR="00E04506" w:rsidRPr="00E04506" w:rsidRDefault="00656E9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04506" w:rsidRPr="00E04506" w:rsidTr="002912D6">
        <w:trPr>
          <w:jc w:val="center"/>
        </w:trPr>
        <w:tc>
          <w:tcPr>
            <w:tcW w:w="249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</w:tcPr>
          <w:p w:rsidR="00E04506" w:rsidRPr="00E04506" w:rsidRDefault="00656E9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04506" w:rsidRPr="00E04506" w:rsidTr="002912D6">
        <w:trPr>
          <w:jc w:val="center"/>
        </w:trPr>
        <w:tc>
          <w:tcPr>
            <w:tcW w:w="249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4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4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</w:tcPr>
          <w:p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6" w:type="dxa"/>
          </w:tcPr>
          <w:p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B0038" w:rsidRDefault="004B0038"/>
    <w:sectPr w:rsidR="004B0038" w:rsidSect="002912D6">
      <w:pgSz w:w="16838" w:h="11906" w:orient="landscape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B7745"/>
    <w:rsid w:val="00073608"/>
    <w:rsid w:val="000A0CFC"/>
    <w:rsid w:val="000D7055"/>
    <w:rsid w:val="00122494"/>
    <w:rsid w:val="00140647"/>
    <w:rsid w:val="001A631F"/>
    <w:rsid w:val="001B04D6"/>
    <w:rsid w:val="001B6CE1"/>
    <w:rsid w:val="001D2B5E"/>
    <w:rsid w:val="00211BA3"/>
    <w:rsid w:val="0022732A"/>
    <w:rsid w:val="00267176"/>
    <w:rsid w:val="002912D6"/>
    <w:rsid w:val="00294959"/>
    <w:rsid w:val="00334782"/>
    <w:rsid w:val="004B0038"/>
    <w:rsid w:val="004B2259"/>
    <w:rsid w:val="0054415A"/>
    <w:rsid w:val="005E020C"/>
    <w:rsid w:val="006379A6"/>
    <w:rsid w:val="00653386"/>
    <w:rsid w:val="00656E96"/>
    <w:rsid w:val="007366FF"/>
    <w:rsid w:val="00754ED6"/>
    <w:rsid w:val="007C4E50"/>
    <w:rsid w:val="00823100"/>
    <w:rsid w:val="009A50D9"/>
    <w:rsid w:val="009B458C"/>
    <w:rsid w:val="009E6D66"/>
    <w:rsid w:val="00A33F6F"/>
    <w:rsid w:val="00A6039D"/>
    <w:rsid w:val="00AD0D8E"/>
    <w:rsid w:val="00AD3FB9"/>
    <w:rsid w:val="00C330B1"/>
    <w:rsid w:val="00CA60EB"/>
    <w:rsid w:val="00D13F64"/>
    <w:rsid w:val="00D34F72"/>
    <w:rsid w:val="00DA4A0E"/>
    <w:rsid w:val="00DB7745"/>
    <w:rsid w:val="00DE67E0"/>
    <w:rsid w:val="00E03728"/>
    <w:rsid w:val="00E04506"/>
    <w:rsid w:val="00F85AC4"/>
    <w:rsid w:val="00F87F64"/>
    <w:rsid w:val="00FB77DC"/>
    <w:rsid w:val="00FC69E2"/>
    <w:rsid w:val="00FF6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506"/>
  </w:style>
  <w:style w:type="paragraph" w:styleId="a3">
    <w:name w:val="List Paragraph"/>
    <w:basedOn w:val="a"/>
    <w:qFormat/>
    <w:rsid w:val="00E045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Safina</dc:creator>
  <cp:keywords/>
  <dc:description/>
  <cp:lastModifiedBy>Пользователь</cp:lastModifiedBy>
  <cp:revision>18</cp:revision>
  <cp:lastPrinted>2025-06-02T03:56:00Z</cp:lastPrinted>
  <dcterms:created xsi:type="dcterms:W3CDTF">2025-05-30T01:12:00Z</dcterms:created>
  <dcterms:modified xsi:type="dcterms:W3CDTF">2026-02-27T00:37:00Z</dcterms:modified>
</cp:coreProperties>
</file>